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78496" w14:textId="2990D3FD" w:rsidR="00B63319" w:rsidRPr="00B63319" w:rsidRDefault="00964C1D" w:rsidP="00964C1D">
      <w:pPr>
        <w:spacing w:afterLines="50" w:after="180"/>
        <w:jc w:val="center"/>
        <w:rPr>
          <w:rFonts w:ascii="ＭＳ Ｐゴシック" w:eastAsia="ＭＳ Ｐゴシック" w:hAnsi="ＭＳ Ｐゴシック"/>
        </w:rPr>
      </w:pPr>
      <w:r w:rsidRPr="00DD2C5A">
        <w:rPr>
          <w:noProof/>
          <w:color w:val="FF0000"/>
        </w:rPr>
        <w:drawing>
          <wp:anchor distT="0" distB="0" distL="114300" distR="114300" simplePos="0" relativeHeight="251624960" behindDoc="0" locked="0" layoutInCell="1" allowOverlap="1" wp14:anchorId="12C2F603" wp14:editId="0000A553">
            <wp:simplePos x="0" y="0"/>
            <wp:positionH relativeFrom="margin">
              <wp:posOffset>3100070</wp:posOffset>
            </wp:positionH>
            <wp:positionV relativeFrom="margin">
              <wp:posOffset>92075</wp:posOffset>
            </wp:positionV>
            <wp:extent cx="1485900" cy="346710"/>
            <wp:effectExtent l="0" t="0" r="0" b="0"/>
            <wp:wrapSquare wrapText="bothSides"/>
            <wp:docPr id="2839" name="Picture 195" descr="C:\Documents and Settings\T.ARAI\デスクトップ\2011-04-07\協会ロゴ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9" name="Picture 195" descr="C:\Documents and Settings\T.ARAI\デスクトップ\2011-04-07\協会ロゴ01.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5900" cy="346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2AA6">
        <w:rPr>
          <w:noProof/>
        </w:rPr>
        <w:drawing>
          <wp:inline distT="0" distB="0" distL="0" distR="0" wp14:anchorId="1DE7F025" wp14:editId="2D26FF22">
            <wp:extent cx="2446672" cy="409575"/>
            <wp:effectExtent l="0" t="0" r="0" b="0"/>
            <wp:docPr id="1940800844" name="図 9"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800844" name="図 9" descr="ダイアグラム&#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6672" cy="409575"/>
                    </a:xfrm>
                    <a:prstGeom prst="rect">
                      <a:avLst/>
                    </a:prstGeom>
                    <a:noFill/>
                    <a:ln>
                      <a:noFill/>
                    </a:ln>
                  </pic:spPr>
                </pic:pic>
              </a:graphicData>
            </a:graphic>
          </wp:inline>
        </w:drawing>
      </w:r>
      <w:r w:rsidR="0026682C">
        <w:rPr>
          <w:rFonts w:ascii="ＭＳ Ｐゴシック" w:eastAsia="ＭＳ Ｐゴシック" w:hAnsi="ＭＳ Ｐゴシック"/>
          <w:noProof/>
        </w:rPr>
        <mc:AlternateContent>
          <mc:Choice Requires="wps">
            <w:drawing>
              <wp:anchor distT="0" distB="0" distL="114300" distR="114300" simplePos="0" relativeHeight="251689472" behindDoc="0" locked="0" layoutInCell="1" allowOverlap="1" wp14:anchorId="1AF6263F" wp14:editId="2919C570">
                <wp:simplePos x="0" y="0"/>
                <wp:positionH relativeFrom="margin">
                  <wp:align>center</wp:align>
                </wp:positionH>
                <wp:positionV relativeFrom="paragraph">
                  <wp:posOffset>1107440</wp:posOffset>
                </wp:positionV>
                <wp:extent cx="3990975" cy="342900"/>
                <wp:effectExtent l="0" t="0" r="0" b="0"/>
                <wp:wrapNone/>
                <wp:docPr id="1068329505" name="テキスト ボックス 1068329505"/>
                <wp:cNvGraphicFramePr/>
                <a:graphic xmlns:a="http://schemas.openxmlformats.org/drawingml/2006/main">
                  <a:graphicData uri="http://schemas.microsoft.com/office/word/2010/wordprocessingShape">
                    <wps:wsp>
                      <wps:cNvSpPr txBox="1"/>
                      <wps:spPr>
                        <a:xfrm>
                          <a:off x="0" y="0"/>
                          <a:ext cx="3990975" cy="342900"/>
                        </a:xfrm>
                        <a:prstGeom prst="rect">
                          <a:avLst/>
                        </a:prstGeom>
                        <a:noFill/>
                        <a:ln w="6350">
                          <a:noFill/>
                        </a:ln>
                      </wps:spPr>
                      <wps:txbx>
                        <w:txbxContent>
                          <w:p w14:paraId="0BFB4282" w14:textId="432E26BA" w:rsidR="0026682C" w:rsidRPr="00CB5011" w:rsidRDefault="0026682C" w:rsidP="0026682C">
                            <w:pPr>
                              <w:spacing w:line="400" w:lineRule="exact"/>
                              <w:jc w:val="center"/>
                              <w:rPr>
                                <w:rFonts w:ascii="ＭＳ Ｐゴシック" w:eastAsia="ＭＳ Ｐゴシック" w:hAnsi="ＭＳ Ｐゴシック"/>
                                <w:b/>
                                <w:color w:val="FFFF99"/>
                                <w:sz w:val="22"/>
                                <w14:textOutline w14:w="9525" w14:cap="rnd" w14:cmpd="sng" w14:algn="ctr">
                                  <w14:noFill/>
                                  <w14:prstDash w14:val="solid"/>
                                  <w14:bevel/>
                                </w14:textOutline>
                              </w:rPr>
                            </w:pPr>
                            <w:r w:rsidRPr="00CB5011">
                              <w:rPr>
                                <w:rFonts w:ascii="ＭＳ Ｐゴシック" w:eastAsia="ＭＳ Ｐゴシック" w:hAnsi="ＭＳ Ｐゴシック" w:hint="eastAsia"/>
                                <w:b/>
                                <w:color w:val="FFFF99"/>
                                <w:sz w:val="22"/>
                                <w14:textOutline w14:w="9525" w14:cap="rnd" w14:cmpd="sng" w14:algn="ctr">
                                  <w14:noFill/>
                                  <w14:prstDash w14:val="solid"/>
                                  <w14:bevel/>
                                </w14:textOutline>
                              </w:rPr>
                              <w:t>～</w:t>
                            </w:r>
                            <w:r w:rsidR="00E56203">
                              <w:rPr>
                                <w:rFonts w:ascii="ＭＳ Ｐゴシック" w:eastAsia="ＭＳ Ｐゴシック" w:hAnsi="ＭＳ Ｐゴシック" w:hint="eastAsia"/>
                                <w:b/>
                                <w:color w:val="FFFF99"/>
                                <w:sz w:val="22"/>
                                <w14:textOutline w14:w="9525" w14:cap="rnd" w14:cmpd="sng" w14:algn="ctr">
                                  <w14:noFill/>
                                  <w14:prstDash w14:val="solid"/>
                                  <w14:bevel/>
                                </w14:textOutline>
                              </w:rPr>
                              <w:t xml:space="preserve">　産業界で注目の</w:t>
                            </w:r>
                            <w:r w:rsidRPr="00CB5011">
                              <w:rPr>
                                <w:rFonts w:ascii="ＭＳ Ｐゴシック" w:eastAsia="ＭＳ Ｐゴシック" w:hAnsi="ＭＳ Ｐゴシック" w:hint="eastAsia"/>
                                <w:b/>
                                <w:color w:val="FFFF99"/>
                                <w:sz w:val="22"/>
                                <w14:textOutline w14:w="9525" w14:cap="rnd" w14:cmpd="sng" w14:algn="ctr">
                                  <w14:noFill/>
                                  <w14:prstDash w14:val="solid"/>
                                  <w14:bevel/>
                                </w14:textOutline>
                              </w:rPr>
                              <w:t>レーザ加工技術・発振技術・光学技術</w:t>
                            </w:r>
                            <w:r w:rsidR="00E56203">
                              <w:rPr>
                                <w:rFonts w:ascii="ＭＳ Ｐゴシック" w:eastAsia="ＭＳ Ｐゴシック" w:hAnsi="ＭＳ Ｐゴシック" w:hint="eastAsia"/>
                                <w:b/>
                                <w:color w:val="FFFF99"/>
                                <w:sz w:val="22"/>
                                <w14:textOutline w14:w="9525" w14:cap="rnd" w14:cmpd="sng" w14:algn="ctr">
                                  <w14:noFill/>
                                  <w14:prstDash w14:val="solid"/>
                                  <w14:bevel/>
                                </w14:textOutline>
                              </w:rPr>
                              <w:t xml:space="preserve">　</w:t>
                            </w:r>
                            <w:r w:rsidRPr="00CB5011">
                              <w:rPr>
                                <w:rFonts w:ascii="ＭＳ Ｐゴシック" w:eastAsia="ＭＳ Ｐゴシック" w:hAnsi="ＭＳ Ｐゴシック" w:hint="eastAsia"/>
                                <w:b/>
                                <w:color w:val="FFFF99"/>
                                <w:sz w:val="22"/>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F6263F" id="_x0000_t202" coordsize="21600,21600" o:spt="202" path="m,l,21600r21600,l21600,xe">
                <v:stroke joinstyle="miter"/>
                <v:path gradientshapeok="t" o:connecttype="rect"/>
              </v:shapetype>
              <v:shape id="テキスト ボックス 1068329505" o:spid="_x0000_s1026" type="#_x0000_t202" style="position:absolute;left:0;text-align:left;margin-left:0;margin-top:87.2pt;width:314.25pt;height:27pt;z-index:2516894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" filled="f" stroked="f" strokeweight=".5pt">
                <v:textbox>
                  <w:txbxContent>
                    <w:p w14:paraId="0BFB4282" w14:textId="432E26BA" w:rsidR="0026682C" w:rsidRPr="00CB5011" w:rsidRDefault="0026682C" w:rsidP="0026682C">
                      <w:pPr>
                        <w:spacing w:line="400" w:lineRule="exact"/>
                        <w:jc w:val="center"/>
                        <w:rPr>
                          <w:rFonts w:ascii="ＭＳ Ｐゴシック" w:eastAsia="ＭＳ Ｐゴシック" w:hAnsi="ＭＳ Ｐゴシック"/>
                          <w:b/>
                          <w:color w:val="FFFF99"/>
                          <w:sz w:val="22"/>
                          <w14:textOutline w14:w="9525" w14:cap="rnd" w14:cmpd="sng" w14:algn="ctr">
                            <w14:noFill/>
                            <w14:prstDash w14:val="solid"/>
                            <w14:bevel/>
                          </w14:textOutline>
                        </w:rPr>
                      </w:pPr>
                      <w:r w:rsidRPr="00CB5011">
                        <w:rPr>
                          <w:rFonts w:ascii="ＭＳ Ｐゴシック" w:eastAsia="ＭＳ Ｐゴシック" w:hAnsi="ＭＳ Ｐゴシック" w:hint="eastAsia"/>
                          <w:b/>
                          <w:color w:val="FFFF99"/>
                          <w:sz w:val="22"/>
                          <w14:textOutline w14:w="9525" w14:cap="rnd" w14:cmpd="sng" w14:algn="ctr">
                            <w14:noFill/>
                            <w14:prstDash w14:val="solid"/>
                            <w14:bevel/>
                          </w14:textOutline>
                        </w:rPr>
                        <w:t>～</w:t>
                      </w:r>
                      <w:r w:rsidR="00E56203">
                        <w:rPr>
                          <w:rFonts w:ascii="ＭＳ Ｐゴシック" w:eastAsia="ＭＳ Ｐゴシック" w:hAnsi="ＭＳ Ｐゴシック" w:hint="eastAsia"/>
                          <w:b/>
                          <w:color w:val="FFFF99"/>
                          <w:sz w:val="22"/>
                          <w14:textOutline w14:w="9525" w14:cap="rnd" w14:cmpd="sng" w14:algn="ctr">
                            <w14:noFill/>
                            <w14:prstDash w14:val="solid"/>
                            <w14:bevel/>
                          </w14:textOutline>
                        </w:rPr>
                        <w:t xml:space="preserve">　産業界で注目の</w:t>
                      </w:r>
                      <w:r w:rsidRPr="00CB5011">
                        <w:rPr>
                          <w:rFonts w:ascii="ＭＳ Ｐゴシック" w:eastAsia="ＭＳ Ｐゴシック" w:hAnsi="ＭＳ Ｐゴシック" w:hint="eastAsia"/>
                          <w:b/>
                          <w:color w:val="FFFF99"/>
                          <w:sz w:val="22"/>
                          <w14:textOutline w14:w="9525" w14:cap="rnd" w14:cmpd="sng" w14:algn="ctr">
                            <w14:noFill/>
                            <w14:prstDash w14:val="solid"/>
                            <w14:bevel/>
                          </w14:textOutline>
                        </w:rPr>
                        <w:t>レーザ加工技術・発振技術・光学技術</w:t>
                      </w:r>
                      <w:r w:rsidR="00E56203">
                        <w:rPr>
                          <w:rFonts w:ascii="ＭＳ Ｐゴシック" w:eastAsia="ＭＳ Ｐゴシック" w:hAnsi="ＭＳ Ｐゴシック" w:hint="eastAsia"/>
                          <w:b/>
                          <w:color w:val="FFFF99"/>
                          <w:sz w:val="22"/>
                          <w14:textOutline w14:w="9525" w14:cap="rnd" w14:cmpd="sng" w14:algn="ctr">
                            <w14:noFill/>
                            <w14:prstDash w14:val="solid"/>
                            <w14:bevel/>
                          </w14:textOutline>
                        </w:rPr>
                        <w:t xml:space="preserve">　</w:t>
                      </w:r>
                      <w:r w:rsidRPr="00CB5011">
                        <w:rPr>
                          <w:rFonts w:ascii="ＭＳ Ｐゴシック" w:eastAsia="ＭＳ Ｐゴシック" w:hAnsi="ＭＳ Ｐゴシック" w:hint="eastAsia"/>
                          <w:b/>
                          <w:color w:val="FFFF99"/>
                          <w:sz w:val="22"/>
                          <w14:textOutline w14:w="9525" w14:cap="rnd" w14:cmpd="sng" w14:algn="ctr">
                            <w14:noFill/>
                            <w14:prstDash w14:val="solid"/>
                            <w14:bevel/>
                          </w14:textOutline>
                        </w:rPr>
                        <w:t>～</w:t>
                      </w:r>
                    </w:p>
                  </w:txbxContent>
                </v:textbox>
                <w10:wrap anchorx="margin"/>
              </v:shape>
            </w:pict>
          </mc:Fallback>
        </mc:AlternateContent>
      </w:r>
      <w:r w:rsidR="0026682C">
        <w:rPr>
          <w:rFonts w:ascii="ＭＳ Ｐゴシック" w:eastAsia="ＭＳ Ｐゴシック" w:hAnsi="ＭＳ Ｐゴシック"/>
          <w:noProof/>
        </w:rPr>
        <mc:AlternateContent>
          <mc:Choice Requires="wps">
            <w:drawing>
              <wp:anchor distT="0" distB="0" distL="114300" distR="114300" simplePos="0" relativeHeight="251639296" behindDoc="1" locked="0" layoutInCell="1" allowOverlap="1" wp14:anchorId="5F1BFD48" wp14:editId="6B00A3FE">
                <wp:simplePos x="0" y="0"/>
                <wp:positionH relativeFrom="margin">
                  <wp:align>right</wp:align>
                </wp:positionH>
                <wp:positionV relativeFrom="paragraph">
                  <wp:posOffset>450215</wp:posOffset>
                </wp:positionV>
                <wp:extent cx="5741670" cy="1095375"/>
                <wp:effectExtent l="0" t="0" r="0" b="9525"/>
                <wp:wrapTopAndBottom/>
                <wp:docPr id="2" name="正方形/長方形 2"/>
                <wp:cNvGraphicFramePr/>
                <a:graphic xmlns:a="http://schemas.openxmlformats.org/drawingml/2006/main">
                  <a:graphicData uri="http://schemas.microsoft.com/office/word/2010/wordprocessingShape">
                    <wps:wsp>
                      <wps:cNvSpPr/>
                      <wps:spPr>
                        <a:xfrm>
                          <a:off x="0" y="0"/>
                          <a:ext cx="5741670" cy="10953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0B1B8" id="正方形/長方形 2" o:spid="_x0000_s1026" style="position:absolute;margin-left:400.9pt;margin-top:35.45pt;width:452.1pt;height:86.25pt;z-index:-251677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" fillcolor="#5b9bd5 [3204]" stroked="f" strokeweight="1pt">
                <w10:wrap type="topAndBottom" anchorx="margin"/>
              </v:rect>
            </w:pict>
          </mc:Fallback>
        </mc:AlternateContent>
      </w:r>
      <w:r w:rsidR="0061298F">
        <w:rPr>
          <w:rFonts w:ascii="ＭＳ Ｐゴシック" w:eastAsia="ＭＳ Ｐゴシック" w:hAnsi="ＭＳ Ｐゴシック"/>
          <w:noProof/>
        </w:rPr>
        <mc:AlternateContent>
          <mc:Choice Requires="wps">
            <w:drawing>
              <wp:anchor distT="0" distB="0" distL="114300" distR="114300" simplePos="0" relativeHeight="251680256" behindDoc="0" locked="0" layoutInCell="1" allowOverlap="1" wp14:anchorId="480EEDA1" wp14:editId="4B3917AB">
                <wp:simplePos x="0" y="0"/>
                <wp:positionH relativeFrom="margin">
                  <wp:posOffset>-168275</wp:posOffset>
                </wp:positionH>
                <wp:positionV relativeFrom="paragraph">
                  <wp:posOffset>726440</wp:posOffset>
                </wp:positionV>
                <wp:extent cx="6096000" cy="5715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096000" cy="571500"/>
                        </a:xfrm>
                        <a:prstGeom prst="rect">
                          <a:avLst/>
                        </a:prstGeom>
                        <a:noFill/>
                        <a:ln w="6350">
                          <a:noFill/>
                        </a:ln>
                      </wps:spPr>
                      <wps:txbx>
                        <w:txbxContent>
                          <w:p w14:paraId="6FF87025" w14:textId="231295C5" w:rsidR="00FD1D2D" w:rsidRPr="009215B6" w:rsidRDefault="00191FD3" w:rsidP="00FD1D2D">
                            <w:pPr>
                              <w:jc w:val="center"/>
                              <w:rPr>
                                <w:rFonts w:ascii="ＭＳ Ｐゴシック" w:eastAsia="ＭＳ Ｐゴシック" w:hAnsi="ＭＳ Ｐゴシック"/>
                                <w:b/>
                                <w:color w:val="FFFFFF" w:themeColor="background1"/>
                                <w:sz w:val="40"/>
                                <w:szCs w:val="21"/>
                                <w14:textOutline w14:w="9525" w14:cap="rnd" w14:cmpd="sng" w14:algn="ctr">
                                  <w14:solidFill>
                                    <w14:schemeClr w14:val="accent6">
                                      <w14:lumMod w14:val="75000"/>
                                    </w14:schemeClr>
                                  </w14:solidFill>
                                  <w14:prstDash w14:val="solid"/>
                                  <w14:bevel/>
                                </w14:textOutline>
                              </w:rPr>
                            </w:pPr>
                            <w:r w:rsidRPr="009215B6">
                              <w:rPr>
                                <w:rFonts w:ascii="ＭＳ Ｐゴシック" w:eastAsia="ＭＳ Ｐゴシック" w:hAnsi="ＭＳ Ｐゴシック" w:hint="eastAsia"/>
                                <w:b/>
                                <w:color w:val="FFFFFF" w:themeColor="background1"/>
                                <w:sz w:val="52"/>
                                <w:szCs w:val="21"/>
                                <w14:textOutline w14:w="9525" w14:cap="rnd" w14:cmpd="sng" w14:algn="ctr">
                                  <w14:solidFill>
                                    <w14:schemeClr w14:val="accent6">
                                      <w14:lumMod w14:val="75000"/>
                                    </w14:schemeClr>
                                  </w14:solidFill>
                                  <w14:prstDash w14:val="solid"/>
                                  <w14:bevel/>
                                </w14:textOutline>
                              </w:rPr>
                              <w:t>レーザ</w:t>
                            </w:r>
                            <w:r w:rsidR="0061298F">
                              <w:rPr>
                                <w:rFonts w:ascii="ＭＳ Ｐゴシック" w:eastAsia="ＭＳ Ｐゴシック" w:hAnsi="ＭＳ Ｐゴシック" w:hint="eastAsia"/>
                                <w:b/>
                                <w:color w:val="FFFFFF" w:themeColor="background1"/>
                                <w:sz w:val="52"/>
                                <w:szCs w:val="21"/>
                                <w14:textOutline w14:w="9525" w14:cap="rnd" w14:cmpd="sng" w14:algn="ctr">
                                  <w14:solidFill>
                                    <w14:schemeClr w14:val="accent6">
                                      <w14:lumMod w14:val="75000"/>
                                    </w14:schemeClr>
                                  </w14:solidFill>
                                  <w14:prstDash w14:val="solid"/>
                                  <w14:bevel/>
                                </w14:textOutline>
                              </w:rPr>
                              <w:t>技術</w:t>
                            </w:r>
                            <w:r w:rsidR="0026682C">
                              <w:rPr>
                                <w:rFonts w:ascii="ＭＳ Ｐゴシック" w:eastAsia="ＭＳ Ｐゴシック" w:hAnsi="ＭＳ Ｐゴシック" w:hint="eastAsia"/>
                                <w:b/>
                                <w:color w:val="FFFFFF" w:themeColor="background1"/>
                                <w:sz w:val="52"/>
                                <w:szCs w:val="21"/>
                                <w14:textOutline w14:w="9525" w14:cap="rnd" w14:cmpd="sng" w14:algn="ctr">
                                  <w14:solidFill>
                                    <w14:schemeClr w14:val="accent6">
                                      <w14:lumMod w14:val="75000"/>
                                    </w14:schemeClr>
                                  </w14:solidFill>
                                  <w14:prstDash w14:val="solid"/>
                                  <w14:bevel/>
                                </w14:textOutline>
                              </w:rPr>
                              <w:t>の最新動向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EEDA1" id="テキスト ボックス 5" o:spid="_x0000_s1027" type="#_x0000_t202" style="position:absolute;left:0;text-align:left;margin-left:-13.25pt;margin-top:57.2pt;width:480pt;height:4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" filled="f" stroked="f" strokeweight=".5pt">
                <v:textbox>
                  <w:txbxContent>
                    <w:p w14:paraId="6FF87025" w14:textId="231295C5" w:rsidR="00FD1D2D" w:rsidRPr="009215B6" w:rsidRDefault="00191FD3" w:rsidP="00FD1D2D">
                      <w:pPr>
                        <w:jc w:val="center"/>
                        <w:rPr>
                          <w:rFonts w:ascii="ＭＳ Ｐゴシック" w:eastAsia="ＭＳ Ｐゴシック" w:hAnsi="ＭＳ Ｐゴシック"/>
                          <w:b/>
                          <w:color w:val="FFFFFF" w:themeColor="background1"/>
                          <w:sz w:val="40"/>
                          <w:szCs w:val="21"/>
                          <w14:textOutline w14:w="9525" w14:cap="rnd" w14:cmpd="sng" w14:algn="ctr">
                            <w14:solidFill>
                              <w14:schemeClr w14:val="accent6">
                                <w14:lumMod w14:val="75000"/>
                              </w14:schemeClr>
                            </w14:solidFill>
                            <w14:prstDash w14:val="solid"/>
                            <w14:bevel/>
                          </w14:textOutline>
                        </w:rPr>
                      </w:pPr>
                      <w:r w:rsidRPr="009215B6">
                        <w:rPr>
                          <w:rFonts w:ascii="ＭＳ Ｐゴシック" w:eastAsia="ＭＳ Ｐゴシック" w:hAnsi="ＭＳ Ｐゴシック" w:hint="eastAsia"/>
                          <w:b/>
                          <w:color w:val="FFFFFF" w:themeColor="background1"/>
                          <w:sz w:val="52"/>
                          <w:szCs w:val="21"/>
                          <w14:textOutline w14:w="9525" w14:cap="rnd" w14:cmpd="sng" w14:algn="ctr">
                            <w14:solidFill>
                              <w14:schemeClr w14:val="accent6">
                                <w14:lumMod w14:val="75000"/>
                              </w14:schemeClr>
                            </w14:solidFill>
                            <w14:prstDash w14:val="solid"/>
                            <w14:bevel/>
                          </w14:textOutline>
                        </w:rPr>
                        <w:t>レーザ</w:t>
                      </w:r>
                      <w:r w:rsidR="0061298F">
                        <w:rPr>
                          <w:rFonts w:ascii="ＭＳ Ｐゴシック" w:eastAsia="ＭＳ Ｐゴシック" w:hAnsi="ＭＳ Ｐゴシック" w:hint="eastAsia"/>
                          <w:b/>
                          <w:color w:val="FFFFFF" w:themeColor="background1"/>
                          <w:sz w:val="52"/>
                          <w:szCs w:val="21"/>
                          <w14:textOutline w14:w="9525" w14:cap="rnd" w14:cmpd="sng" w14:algn="ctr">
                            <w14:solidFill>
                              <w14:schemeClr w14:val="accent6">
                                <w14:lumMod w14:val="75000"/>
                              </w14:schemeClr>
                            </w14:solidFill>
                            <w14:prstDash w14:val="solid"/>
                            <w14:bevel/>
                          </w14:textOutline>
                        </w:rPr>
                        <w:t>技術</w:t>
                      </w:r>
                      <w:r w:rsidR="0026682C">
                        <w:rPr>
                          <w:rFonts w:ascii="ＭＳ Ｐゴシック" w:eastAsia="ＭＳ Ｐゴシック" w:hAnsi="ＭＳ Ｐゴシック" w:hint="eastAsia"/>
                          <w:b/>
                          <w:color w:val="FFFFFF" w:themeColor="background1"/>
                          <w:sz w:val="52"/>
                          <w:szCs w:val="21"/>
                          <w14:textOutline w14:w="9525" w14:cap="rnd" w14:cmpd="sng" w14:algn="ctr">
                            <w14:solidFill>
                              <w14:schemeClr w14:val="accent6">
                                <w14:lumMod w14:val="75000"/>
                              </w14:schemeClr>
                            </w14:solidFill>
                            <w14:prstDash w14:val="solid"/>
                            <w14:bevel/>
                          </w14:textOutline>
                        </w:rPr>
                        <w:t>の最新動向</w:t>
                      </w:r>
                    </w:p>
                  </w:txbxContent>
                </v:textbox>
                <w10:wrap anchorx="margin"/>
              </v:shape>
            </w:pict>
          </mc:Fallback>
        </mc:AlternateContent>
      </w:r>
      <w:r w:rsidR="00517C8C">
        <w:rPr>
          <w:rFonts w:ascii="ＭＳ Ｐゴシック" w:eastAsia="ＭＳ Ｐゴシック" w:hAnsi="ＭＳ Ｐゴシック"/>
          <w:noProof/>
        </w:rPr>
        <mc:AlternateContent>
          <mc:Choice Requires="wps">
            <w:drawing>
              <wp:anchor distT="0" distB="0" distL="114300" distR="114300" simplePos="0" relativeHeight="251653632" behindDoc="0" locked="0" layoutInCell="1" allowOverlap="1" wp14:anchorId="0B471279" wp14:editId="6FF21ADD">
                <wp:simplePos x="0" y="0"/>
                <wp:positionH relativeFrom="margin">
                  <wp:posOffset>71120</wp:posOffset>
                </wp:positionH>
                <wp:positionV relativeFrom="paragraph">
                  <wp:posOffset>440690</wp:posOffset>
                </wp:positionV>
                <wp:extent cx="6019800" cy="3429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019800" cy="342900"/>
                        </a:xfrm>
                        <a:prstGeom prst="rect">
                          <a:avLst/>
                        </a:prstGeom>
                        <a:noFill/>
                        <a:ln w="6350">
                          <a:noFill/>
                        </a:ln>
                      </wps:spPr>
                      <wps:txbx>
                        <w:txbxContent>
                          <w:p w14:paraId="43340ADD" w14:textId="0E42EE75" w:rsidR="00191FD3" w:rsidRPr="009215B6" w:rsidRDefault="0061298F" w:rsidP="00AD13C3">
                            <w:pPr>
                              <w:spacing w:line="400" w:lineRule="exact"/>
                              <w:jc w:val="left"/>
                              <w:rPr>
                                <w:rFonts w:ascii="ＭＳ Ｐゴシック" w:eastAsia="ＭＳ Ｐゴシック" w:hAnsi="ＭＳ Ｐゴシック"/>
                                <w:b/>
                                <w:color w:val="FFFFFF" w:themeColor="background1"/>
                                <w:sz w:val="22"/>
                                <w14:textOutline w14:w="9525" w14:cap="rnd" w14:cmpd="sng" w14:algn="ctr">
                                  <w14:noFill/>
                                  <w14:prstDash w14:val="solid"/>
                                  <w14:bevel/>
                                </w14:textOutline>
                              </w:rPr>
                            </w:pPr>
                            <w:r>
                              <w:rPr>
                                <w:rFonts w:ascii="ＭＳ Ｐゴシック" w:eastAsia="ＭＳ Ｐゴシック" w:hAnsi="ＭＳ Ｐゴシック" w:hint="eastAsia"/>
                                <w:b/>
                                <w:color w:val="FFFFFF" w:themeColor="background1"/>
                                <w:sz w:val="22"/>
                                <w14:textOutline w14:w="9525" w14:cap="rnd" w14:cmpd="sng" w14:algn="ctr">
                                  <w14:noFill/>
                                  <w14:prstDash w14:val="solid"/>
                                  <w14:bevel/>
                                </w14:textOutline>
                              </w:rPr>
                              <w:t>熊本</w:t>
                            </w:r>
                            <w:r w:rsidR="005B3BD9" w:rsidRPr="009215B6">
                              <w:rPr>
                                <w:rFonts w:ascii="ＭＳ Ｐゴシック" w:eastAsia="ＭＳ Ｐゴシック" w:hAnsi="ＭＳ Ｐゴシック" w:hint="eastAsia"/>
                                <w:b/>
                                <w:color w:val="FFFFFF" w:themeColor="background1"/>
                                <w:sz w:val="22"/>
                                <w14:textOutline w14:w="9525" w14:cap="rnd" w14:cmpd="sng" w14:algn="ctr">
                                  <w14:noFill/>
                                  <w14:prstDash w14:val="solid"/>
                                  <w14:bevel/>
                                </w14:textOutline>
                              </w:rPr>
                              <w:t>県</w:t>
                            </w:r>
                            <w:r>
                              <w:rPr>
                                <w:rFonts w:ascii="ＭＳ Ｐゴシック" w:eastAsia="ＭＳ Ｐゴシック" w:hAnsi="ＭＳ Ｐゴシック" w:hint="eastAsia"/>
                                <w:b/>
                                <w:color w:val="FFFFFF" w:themeColor="background1"/>
                                <w:sz w:val="22"/>
                                <w14:textOutline w14:w="9525" w14:cap="rnd" w14:cmpd="sng" w14:algn="ctr">
                                  <w14:noFill/>
                                  <w14:prstDash w14:val="solid"/>
                                  <w14:bevel/>
                                </w14:textOutline>
                              </w:rPr>
                              <w:t>産業技術</w:t>
                            </w:r>
                            <w:r w:rsidR="005B3BD9" w:rsidRPr="009215B6">
                              <w:rPr>
                                <w:rFonts w:ascii="ＭＳ Ｐゴシック" w:eastAsia="ＭＳ Ｐゴシック" w:hAnsi="ＭＳ Ｐゴシック" w:hint="eastAsia"/>
                                <w:b/>
                                <w:color w:val="FFFFFF" w:themeColor="background1"/>
                                <w:sz w:val="22"/>
                                <w14:textOutline w14:w="9525" w14:cap="rnd" w14:cmpd="sng" w14:algn="ctr">
                                  <w14:noFill/>
                                  <w14:prstDash w14:val="solid"/>
                                  <w14:bevel/>
                                </w14:textOutline>
                              </w:rPr>
                              <w:t>センター</w:t>
                            </w:r>
                            <w:r w:rsidR="00964C1D">
                              <w:rPr>
                                <w:rFonts w:ascii="ＭＳ Ｐゴシック" w:eastAsia="ＭＳ Ｐゴシック" w:hAnsi="ＭＳ Ｐゴシック" w:hint="eastAsia"/>
                                <w:b/>
                                <w:color w:val="FFFFFF" w:themeColor="background1"/>
                                <w:sz w:val="22"/>
                                <w14:textOutline w14:w="9525" w14:cap="rnd" w14:cmpd="sng" w14:algn="ctr">
                                  <w14:noFill/>
                                  <w14:prstDash w14:val="solid"/>
                                  <w14:bevel/>
                                </w14:textOutline>
                              </w:rPr>
                              <w:t>／</w:t>
                            </w:r>
                            <w:r w:rsidR="00964C1D" w:rsidRPr="009215B6">
                              <w:rPr>
                                <w:rFonts w:ascii="ＭＳ Ｐゴシック" w:eastAsia="ＭＳ Ｐゴシック" w:hAnsi="ＭＳ Ｐゴシック" w:hint="eastAsia"/>
                                <w:b/>
                                <w:color w:val="FFFFFF" w:themeColor="background1"/>
                                <w:sz w:val="22"/>
                                <w14:textOutline w14:w="9525" w14:cap="rnd" w14:cmpd="sng" w14:algn="ctr">
                                  <w14:noFill/>
                                  <w14:prstDash w14:val="solid"/>
                                  <w14:bevel/>
                                </w14:textOutline>
                              </w:rPr>
                              <w:t>レーザ協会</w:t>
                            </w:r>
                            <w:r w:rsidR="00AD13C3" w:rsidRPr="009215B6">
                              <w:rPr>
                                <w:rFonts w:ascii="ＭＳ Ｐゴシック" w:eastAsia="ＭＳ Ｐゴシック" w:hAnsi="ＭＳ Ｐゴシック" w:hint="eastAsia"/>
                                <w:b/>
                                <w:color w:val="FFFFFF" w:themeColor="background1"/>
                                <w:sz w:val="22"/>
                                <w14:textOutline w14:w="9525" w14:cap="rnd" w14:cmpd="sng" w14:algn="ctr">
                                  <w14:noFill/>
                                  <w14:prstDash w14:val="solid"/>
                                  <w14:bevel/>
                                </w14:textOutline>
                              </w:rPr>
                              <w:t>共催講演会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71279" id="テキスト ボックス 3" o:spid="_x0000_s1028" type="#_x0000_t202" style="position:absolute;left:0;text-align:left;margin-left:5.6pt;margin-top:34.7pt;width:474pt;height:27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" filled="f" stroked="f" strokeweight=".5pt">
                <v:textbox>
                  <w:txbxContent>
                    <w:p w14:paraId="43340ADD" w14:textId="0E42EE75" w:rsidR="00191FD3" w:rsidRPr="009215B6" w:rsidRDefault="0061298F" w:rsidP="00AD13C3">
                      <w:pPr>
                        <w:spacing w:line="400" w:lineRule="exact"/>
                        <w:jc w:val="left"/>
                        <w:rPr>
                          <w:rFonts w:ascii="ＭＳ Ｐゴシック" w:eastAsia="ＭＳ Ｐゴシック" w:hAnsi="ＭＳ Ｐゴシック"/>
                          <w:b/>
                          <w:color w:val="FFFFFF" w:themeColor="background1"/>
                          <w:sz w:val="22"/>
                          <w14:textOutline w14:w="9525" w14:cap="rnd" w14:cmpd="sng" w14:algn="ctr">
                            <w14:noFill/>
                            <w14:prstDash w14:val="solid"/>
                            <w14:bevel/>
                          </w14:textOutline>
                        </w:rPr>
                      </w:pPr>
                      <w:r>
                        <w:rPr>
                          <w:rFonts w:ascii="ＭＳ Ｐゴシック" w:eastAsia="ＭＳ Ｐゴシック" w:hAnsi="ＭＳ Ｐゴシック" w:hint="eastAsia"/>
                          <w:b/>
                          <w:color w:val="FFFFFF" w:themeColor="background1"/>
                          <w:sz w:val="22"/>
                          <w14:textOutline w14:w="9525" w14:cap="rnd" w14:cmpd="sng" w14:algn="ctr">
                            <w14:noFill/>
                            <w14:prstDash w14:val="solid"/>
                            <w14:bevel/>
                          </w14:textOutline>
                        </w:rPr>
                        <w:t>熊本</w:t>
                      </w:r>
                      <w:r w:rsidR="005B3BD9" w:rsidRPr="009215B6">
                        <w:rPr>
                          <w:rFonts w:ascii="ＭＳ Ｐゴシック" w:eastAsia="ＭＳ Ｐゴシック" w:hAnsi="ＭＳ Ｐゴシック" w:hint="eastAsia"/>
                          <w:b/>
                          <w:color w:val="FFFFFF" w:themeColor="background1"/>
                          <w:sz w:val="22"/>
                          <w14:textOutline w14:w="9525" w14:cap="rnd" w14:cmpd="sng" w14:algn="ctr">
                            <w14:noFill/>
                            <w14:prstDash w14:val="solid"/>
                            <w14:bevel/>
                          </w14:textOutline>
                        </w:rPr>
                        <w:t>県</w:t>
                      </w:r>
                      <w:r>
                        <w:rPr>
                          <w:rFonts w:ascii="ＭＳ Ｐゴシック" w:eastAsia="ＭＳ Ｐゴシック" w:hAnsi="ＭＳ Ｐゴシック" w:hint="eastAsia"/>
                          <w:b/>
                          <w:color w:val="FFFFFF" w:themeColor="background1"/>
                          <w:sz w:val="22"/>
                          <w14:textOutline w14:w="9525" w14:cap="rnd" w14:cmpd="sng" w14:algn="ctr">
                            <w14:noFill/>
                            <w14:prstDash w14:val="solid"/>
                            <w14:bevel/>
                          </w14:textOutline>
                        </w:rPr>
                        <w:t>産業技術</w:t>
                      </w:r>
                      <w:r w:rsidR="005B3BD9" w:rsidRPr="009215B6">
                        <w:rPr>
                          <w:rFonts w:ascii="ＭＳ Ｐゴシック" w:eastAsia="ＭＳ Ｐゴシック" w:hAnsi="ＭＳ Ｐゴシック" w:hint="eastAsia"/>
                          <w:b/>
                          <w:color w:val="FFFFFF" w:themeColor="background1"/>
                          <w:sz w:val="22"/>
                          <w14:textOutline w14:w="9525" w14:cap="rnd" w14:cmpd="sng" w14:algn="ctr">
                            <w14:noFill/>
                            <w14:prstDash w14:val="solid"/>
                            <w14:bevel/>
                          </w14:textOutline>
                        </w:rPr>
                        <w:t>センター</w:t>
                      </w:r>
                      <w:r w:rsidR="00964C1D">
                        <w:rPr>
                          <w:rFonts w:ascii="ＭＳ Ｐゴシック" w:eastAsia="ＭＳ Ｐゴシック" w:hAnsi="ＭＳ Ｐゴシック" w:hint="eastAsia"/>
                          <w:b/>
                          <w:color w:val="FFFFFF" w:themeColor="background1"/>
                          <w:sz w:val="22"/>
                          <w14:textOutline w14:w="9525" w14:cap="rnd" w14:cmpd="sng" w14:algn="ctr">
                            <w14:noFill/>
                            <w14:prstDash w14:val="solid"/>
                            <w14:bevel/>
                          </w14:textOutline>
                        </w:rPr>
                        <w:t>／</w:t>
                      </w:r>
                      <w:r w:rsidR="00964C1D" w:rsidRPr="009215B6">
                        <w:rPr>
                          <w:rFonts w:ascii="ＭＳ Ｐゴシック" w:eastAsia="ＭＳ Ｐゴシック" w:hAnsi="ＭＳ Ｐゴシック" w:hint="eastAsia"/>
                          <w:b/>
                          <w:color w:val="FFFFFF" w:themeColor="background1"/>
                          <w:sz w:val="22"/>
                          <w14:textOutline w14:w="9525" w14:cap="rnd" w14:cmpd="sng" w14:algn="ctr">
                            <w14:noFill/>
                            <w14:prstDash w14:val="solid"/>
                            <w14:bevel/>
                          </w14:textOutline>
                        </w:rPr>
                        <w:t>レーザ協会</w:t>
                      </w:r>
                      <w:r w:rsidR="00AD13C3" w:rsidRPr="009215B6">
                        <w:rPr>
                          <w:rFonts w:ascii="ＭＳ Ｐゴシック" w:eastAsia="ＭＳ Ｐゴシック" w:hAnsi="ＭＳ Ｐゴシック" w:hint="eastAsia"/>
                          <w:b/>
                          <w:color w:val="FFFFFF" w:themeColor="background1"/>
                          <w:sz w:val="22"/>
                          <w14:textOutline w14:w="9525" w14:cap="rnd" w14:cmpd="sng" w14:algn="ctr">
                            <w14:noFill/>
                            <w14:prstDash w14:val="solid"/>
                            <w14:bevel/>
                          </w14:textOutline>
                        </w:rPr>
                        <w:t>共催講演会</w:t>
                      </w:r>
                    </w:p>
                  </w:txbxContent>
                </v:textbox>
                <w10:wrap anchorx="margin"/>
              </v:shape>
            </w:pict>
          </mc:Fallback>
        </mc:AlternateContent>
      </w:r>
    </w:p>
    <w:p w14:paraId="21D6597E" w14:textId="0BF8586C" w:rsidR="00D35659" w:rsidRPr="00B431FC" w:rsidRDefault="00C073D1" w:rsidP="00B63319">
      <w:pPr>
        <w:spacing w:line="400" w:lineRule="exact"/>
        <w:rPr>
          <w:rFonts w:ascii="ＭＳ Ｐゴシック" w:eastAsia="ＭＳ Ｐゴシック" w:hAnsi="ＭＳ Ｐゴシック"/>
          <w:bCs/>
          <w:sz w:val="24"/>
          <w:szCs w:val="21"/>
        </w:rPr>
      </w:pPr>
      <w:r>
        <w:rPr>
          <w:noProof/>
        </w:rPr>
        <w:drawing>
          <wp:anchor distT="0" distB="0" distL="114300" distR="114300" simplePos="0" relativeHeight="251690496" behindDoc="0" locked="0" layoutInCell="1" allowOverlap="1" wp14:anchorId="129917E3" wp14:editId="56DAFCBC">
            <wp:simplePos x="0" y="0"/>
            <wp:positionH relativeFrom="column">
              <wp:posOffset>4047226</wp:posOffset>
            </wp:positionH>
            <wp:positionV relativeFrom="paragraph">
              <wp:posOffset>1009650</wp:posOffset>
            </wp:positionV>
            <wp:extent cx="1620000" cy="1124761"/>
            <wp:effectExtent l="0" t="0" r="0" b="0"/>
            <wp:wrapNone/>
            <wp:docPr id="15363" name="Picture 3" descr="IMG_0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3" name="Picture 3" descr="IMG_034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0000" cy="112476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35659" w:rsidRPr="00B431FC">
        <w:rPr>
          <w:rFonts w:ascii="ＭＳ Ｐゴシック" w:eastAsia="ＭＳ Ｐゴシック" w:hAnsi="ＭＳ Ｐゴシック" w:hint="eastAsia"/>
          <w:bCs/>
          <w:sz w:val="24"/>
          <w:szCs w:val="21"/>
        </w:rPr>
        <w:t>日</w:t>
      </w:r>
      <w:r w:rsidR="00942023" w:rsidRPr="00B431FC">
        <w:rPr>
          <w:rFonts w:ascii="ＭＳ Ｐゴシック" w:eastAsia="ＭＳ Ｐゴシック" w:hAnsi="ＭＳ Ｐゴシック" w:hint="eastAsia"/>
          <w:bCs/>
          <w:sz w:val="24"/>
          <w:szCs w:val="21"/>
        </w:rPr>
        <w:t xml:space="preserve">　</w:t>
      </w:r>
      <w:r w:rsidR="00D35659" w:rsidRPr="00B431FC">
        <w:rPr>
          <w:rFonts w:ascii="ＭＳ Ｐゴシック" w:eastAsia="ＭＳ Ｐゴシック" w:hAnsi="ＭＳ Ｐゴシック" w:hint="eastAsia"/>
          <w:bCs/>
          <w:sz w:val="24"/>
          <w:szCs w:val="21"/>
        </w:rPr>
        <w:t>時：</w:t>
      </w:r>
      <w:r w:rsidR="00236664" w:rsidRPr="00B431FC">
        <w:rPr>
          <w:rFonts w:ascii="ＭＳ Ｐゴシック" w:eastAsia="ＭＳ Ｐゴシック" w:hAnsi="ＭＳ Ｐゴシック"/>
          <w:bCs/>
          <w:sz w:val="24"/>
          <w:szCs w:val="21"/>
        </w:rPr>
        <w:t xml:space="preserve"> 20</w:t>
      </w:r>
      <w:r w:rsidR="005B3BD9" w:rsidRPr="00B431FC">
        <w:rPr>
          <w:rFonts w:ascii="ＭＳ Ｐゴシック" w:eastAsia="ＭＳ Ｐゴシック" w:hAnsi="ＭＳ Ｐゴシック" w:hint="eastAsia"/>
          <w:bCs/>
          <w:sz w:val="24"/>
          <w:szCs w:val="21"/>
        </w:rPr>
        <w:t>2</w:t>
      </w:r>
      <w:r w:rsidR="0061298F">
        <w:rPr>
          <w:rFonts w:ascii="ＭＳ Ｐゴシック" w:eastAsia="ＭＳ Ｐゴシック" w:hAnsi="ＭＳ Ｐゴシック" w:hint="eastAsia"/>
          <w:bCs/>
          <w:sz w:val="24"/>
          <w:szCs w:val="21"/>
        </w:rPr>
        <w:t>4</w:t>
      </w:r>
      <w:r w:rsidR="00D35659" w:rsidRPr="00B431FC">
        <w:rPr>
          <w:rFonts w:ascii="ＭＳ Ｐゴシック" w:eastAsia="ＭＳ Ｐゴシック" w:hAnsi="ＭＳ Ｐゴシック"/>
          <w:bCs/>
          <w:sz w:val="24"/>
          <w:szCs w:val="21"/>
        </w:rPr>
        <w:t>年</w:t>
      </w:r>
      <w:r w:rsidR="005B3BD9" w:rsidRPr="00B431FC">
        <w:rPr>
          <w:rFonts w:ascii="ＭＳ Ｐゴシック" w:eastAsia="ＭＳ Ｐゴシック" w:hAnsi="ＭＳ Ｐゴシック" w:hint="eastAsia"/>
          <w:bCs/>
          <w:sz w:val="24"/>
          <w:szCs w:val="21"/>
        </w:rPr>
        <w:t>11</w:t>
      </w:r>
      <w:r w:rsidR="00D35659" w:rsidRPr="00B431FC">
        <w:rPr>
          <w:rFonts w:ascii="ＭＳ Ｐゴシック" w:eastAsia="ＭＳ Ｐゴシック" w:hAnsi="ＭＳ Ｐゴシック"/>
          <w:bCs/>
          <w:sz w:val="24"/>
          <w:szCs w:val="21"/>
        </w:rPr>
        <w:t>月</w:t>
      </w:r>
      <w:r w:rsidR="009215B6" w:rsidRPr="00B431FC">
        <w:rPr>
          <w:rFonts w:ascii="ＭＳ Ｐゴシック" w:eastAsia="ＭＳ Ｐゴシック" w:hAnsi="ＭＳ Ｐゴシック" w:hint="eastAsia"/>
          <w:bCs/>
          <w:sz w:val="24"/>
          <w:szCs w:val="21"/>
        </w:rPr>
        <w:t>2</w:t>
      </w:r>
      <w:r w:rsidR="0061298F">
        <w:rPr>
          <w:rFonts w:ascii="ＭＳ Ｐゴシック" w:eastAsia="ＭＳ Ｐゴシック" w:hAnsi="ＭＳ Ｐゴシック" w:hint="eastAsia"/>
          <w:bCs/>
          <w:sz w:val="24"/>
          <w:szCs w:val="21"/>
        </w:rPr>
        <w:t>2</w:t>
      </w:r>
      <w:r w:rsidR="00236664" w:rsidRPr="00B431FC">
        <w:rPr>
          <w:rFonts w:ascii="ＭＳ Ｐゴシック" w:eastAsia="ＭＳ Ｐゴシック" w:hAnsi="ＭＳ Ｐゴシック"/>
          <w:bCs/>
          <w:sz w:val="24"/>
          <w:szCs w:val="21"/>
        </w:rPr>
        <w:t>日（</w:t>
      </w:r>
      <w:r w:rsidR="005B3BD9" w:rsidRPr="00B431FC">
        <w:rPr>
          <w:rFonts w:ascii="ＭＳ Ｐゴシック" w:eastAsia="ＭＳ Ｐゴシック" w:hAnsi="ＭＳ Ｐゴシック" w:hint="eastAsia"/>
          <w:bCs/>
          <w:sz w:val="24"/>
          <w:szCs w:val="21"/>
        </w:rPr>
        <w:t>金</w:t>
      </w:r>
      <w:r w:rsidR="00D35659" w:rsidRPr="00B431FC">
        <w:rPr>
          <w:rFonts w:ascii="ＭＳ Ｐゴシック" w:eastAsia="ＭＳ Ｐゴシック" w:hAnsi="ＭＳ Ｐゴシック"/>
          <w:bCs/>
          <w:sz w:val="24"/>
          <w:szCs w:val="21"/>
        </w:rPr>
        <w:t>）</w:t>
      </w:r>
      <w:r w:rsidR="00D35659" w:rsidRPr="00B431FC">
        <w:rPr>
          <w:rFonts w:ascii="ＭＳ Ｐゴシック" w:eastAsia="ＭＳ Ｐゴシック" w:hAnsi="ＭＳ Ｐゴシック" w:hint="eastAsia"/>
          <w:bCs/>
          <w:sz w:val="24"/>
          <w:szCs w:val="21"/>
        </w:rPr>
        <w:t xml:space="preserve"> </w:t>
      </w:r>
      <w:r w:rsidR="00236664" w:rsidRPr="00B431FC">
        <w:rPr>
          <w:rFonts w:ascii="ＭＳ Ｐゴシック" w:eastAsia="ＭＳ Ｐゴシック" w:hAnsi="ＭＳ Ｐゴシック"/>
          <w:bCs/>
          <w:sz w:val="24"/>
          <w:szCs w:val="21"/>
        </w:rPr>
        <w:t>13:0</w:t>
      </w:r>
      <w:r w:rsidR="00D35659" w:rsidRPr="00B431FC">
        <w:rPr>
          <w:rFonts w:ascii="ＭＳ Ｐゴシック" w:eastAsia="ＭＳ Ｐゴシック" w:hAnsi="ＭＳ Ｐゴシック"/>
          <w:bCs/>
          <w:sz w:val="24"/>
          <w:szCs w:val="21"/>
        </w:rPr>
        <w:t>0～1</w:t>
      </w:r>
      <w:r w:rsidR="00F92EEA" w:rsidRPr="00B431FC">
        <w:rPr>
          <w:rFonts w:ascii="ＭＳ Ｐゴシック" w:eastAsia="ＭＳ Ｐゴシック" w:hAnsi="ＭＳ Ｐゴシック"/>
          <w:bCs/>
          <w:sz w:val="24"/>
          <w:szCs w:val="21"/>
        </w:rPr>
        <w:t>7</w:t>
      </w:r>
      <w:r w:rsidR="00D35659" w:rsidRPr="00B431FC">
        <w:rPr>
          <w:rFonts w:ascii="ＭＳ Ｐゴシック" w:eastAsia="ＭＳ Ｐゴシック" w:hAnsi="ＭＳ Ｐゴシック"/>
          <w:bCs/>
          <w:sz w:val="24"/>
          <w:szCs w:val="21"/>
        </w:rPr>
        <w:t>:</w:t>
      </w:r>
      <w:r w:rsidR="00F92EEA" w:rsidRPr="00B431FC">
        <w:rPr>
          <w:rFonts w:ascii="ＭＳ Ｐゴシック" w:eastAsia="ＭＳ Ｐゴシック" w:hAnsi="ＭＳ Ｐゴシック"/>
          <w:bCs/>
          <w:sz w:val="24"/>
          <w:szCs w:val="21"/>
        </w:rPr>
        <w:t>00</w:t>
      </w:r>
    </w:p>
    <w:p w14:paraId="3733F8F0" w14:textId="57A3DF06" w:rsidR="00D35659" w:rsidRPr="00B431FC" w:rsidRDefault="00D35659" w:rsidP="000A4A6D">
      <w:pPr>
        <w:spacing w:line="400" w:lineRule="exact"/>
        <w:rPr>
          <w:rFonts w:ascii="ＭＳ Ｐゴシック" w:eastAsia="ＭＳ Ｐゴシック" w:hAnsi="ＭＳ Ｐゴシック"/>
          <w:bCs/>
          <w:sz w:val="24"/>
          <w:szCs w:val="21"/>
        </w:rPr>
      </w:pPr>
      <w:r w:rsidRPr="00B431FC">
        <w:rPr>
          <w:rFonts w:ascii="ＭＳ Ｐゴシック" w:eastAsia="ＭＳ Ｐゴシック" w:hAnsi="ＭＳ Ｐゴシック" w:hint="eastAsia"/>
          <w:bCs/>
          <w:sz w:val="24"/>
          <w:szCs w:val="21"/>
        </w:rPr>
        <w:t>会</w:t>
      </w:r>
      <w:r w:rsidR="00942023" w:rsidRPr="00B431FC">
        <w:rPr>
          <w:rFonts w:ascii="ＭＳ Ｐゴシック" w:eastAsia="ＭＳ Ｐゴシック" w:hAnsi="ＭＳ Ｐゴシック" w:hint="eastAsia"/>
          <w:bCs/>
          <w:sz w:val="24"/>
          <w:szCs w:val="21"/>
        </w:rPr>
        <w:t xml:space="preserve">　</w:t>
      </w:r>
      <w:r w:rsidRPr="00B431FC">
        <w:rPr>
          <w:rFonts w:ascii="ＭＳ Ｐゴシック" w:eastAsia="ＭＳ Ｐゴシック" w:hAnsi="ＭＳ Ｐゴシック" w:hint="eastAsia"/>
          <w:bCs/>
          <w:sz w:val="24"/>
          <w:szCs w:val="21"/>
        </w:rPr>
        <w:t>場：</w:t>
      </w:r>
      <w:r w:rsidRPr="00B431FC">
        <w:rPr>
          <w:rFonts w:ascii="ＭＳ Ｐゴシック" w:eastAsia="ＭＳ Ｐゴシック" w:hAnsi="ＭＳ Ｐゴシック"/>
          <w:bCs/>
          <w:sz w:val="24"/>
          <w:szCs w:val="21"/>
        </w:rPr>
        <w:t xml:space="preserve"> </w:t>
      </w:r>
      <w:r w:rsidR="0061298F">
        <w:rPr>
          <w:rFonts w:ascii="ＭＳ Ｐゴシック" w:eastAsia="ＭＳ Ｐゴシック" w:hAnsi="ＭＳ Ｐゴシック" w:hint="eastAsia"/>
          <w:bCs/>
          <w:sz w:val="24"/>
          <w:szCs w:val="21"/>
        </w:rPr>
        <w:t>熊本</w:t>
      </w:r>
      <w:r w:rsidR="005B3BD9" w:rsidRPr="00B431FC">
        <w:rPr>
          <w:rFonts w:ascii="ＭＳ Ｐゴシック" w:eastAsia="ＭＳ Ｐゴシック" w:hAnsi="ＭＳ Ｐゴシック" w:hint="eastAsia"/>
          <w:bCs/>
          <w:sz w:val="24"/>
          <w:szCs w:val="21"/>
        </w:rPr>
        <w:t>県</w:t>
      </w:r>
      <w:r w:rsidR="0061298F">
        <w:rPr>
          <w:rFonts w:ascii="ＭＳ Ｐゴシック" w:eastAsia="ＭＳ Ｐゴシック" w:hAnsi="ＭＳ Ｐゴシック" w:hint="eastAsia"/>
          <w:bCs/>
          <w:sz w:val="24"/>
          <w:szCs w:val="21"/>
        </w:rPr>
        <w:t>産業技術</w:t>
      </w:r>
      <w:r w:rsidR="005B3BD9" w:rsidRPr="00B431FC">
        <w:rPr>
          <w:rFonts w:ascii="ＭＳ Ｐゴシック" w:eastAsia="ＭＳ Ｐゴシック" w:hAnsi="ＭＳ Ｐゴシック" w:hint="eastAsia"/>
          <w:bCs/>
          <w:sz w:val="24"/>
          <w:szCs w:val="21"/>
        </w:rPr>
        <w:t xml:space="preserve">センター　</w:t>
      </w:r>
      <w:r w:rsidR="0061298F">
        <w:rPr>
          <w:rFonts w:ascii="ＭＳ Ｐゴシック" w:eastAsia="ＭＳ Ｐゴシック" w:hAnsi="ＭＳ Ｐゴシック" w:hint="eastAsia"/>
          <w:bCs/>
          <w:sz w:val="24"/>
          <w:szCs w:val="21"/>
        </w:rPr>
        <w:t>会議室</w:t>
      </w:r>
    </w:p>
    <w:p w14:paraId="5FE1D193" w14:textId="61A0A98C" w:rsidR="000A4A6D" w:rsidRDefault="0061298F" w:rsidP="0061298F">
      <w:pPr>
        <w:spacing w:line="300" w:lineRule="exact"/>
        <w:ind w:firstLineChars="400" w:firstLine="840"/>
        <w:rPr>
          <w:rFonts w:ascii="ＭＳ Ｐゴシック" w:eastAsia="ＭＳ Ｐゴシック" w:hAnsi="ＭＳ Ｐゴシック"/>
        </w:rPr>
      </w:pPr>
      <w:r w:rsidRPr="0061298F">
        <w:rPr>
          <w:rFonts w:ascii="ＭＳ Ｐゴシック" w:eastAsia="ＭＳ Ｐゴシック" w:hAnsi="ＭＳ Ｐゴシック" w:hint="eastAsia"/>
        </w:rPr>
        <w:t>〒</w:t>
      </w:r>
      <w:r w:rsidRPr="0061298F">
        <w:rPr>
          <w:rFonts w:ascii="ＭＳ Ｐゴシック" w:eastAsia="ＭＳ Ｐゴシック" w:hAnsi="ＭＳ Ｐゴシック"/>
        </w:rPr>
        <w:t>862-0901 熊本県熊本市東区東町３丁目１１−３８</w:t>
      </w:r>
    </w:p>
    <w:p w14:paraId="101B3146" w14:textId="72F36519" w:rsidR="00DD2C5A" w:rsidRDefault="000D2AA6" w:rsidP="00E56203">
      <w:pPr>
        <w:ind w:firstLineChars="400" w:firstLine="840"/>
        <w:rPr>
          <w:rFonts w:ascii="ＭＳ Ｐゴシック" w:eastAsia="ＭＳ Ｐゴシック" w:hAnsi="ＭＳ Ｐゴシック"/>
        </w:rPr>
      </w:pPr>
      <w:hyperlink r:id="rId10" w:history="1">
        <w:r w:rsidRPr="000F1175">
          <w:rPr>
            <w:rStyle w:val="a7"/>
            <w:rFonts w:ascii="ＭＳ Ｐゴシック" w:eastAsia="ＭＳ Ｐゴシック" w:hAnsi="ＭＳ Ｐゴシック"/>
          </w:rPr>
          <w:t>https://www.kumamoto-iri.jp/</w:t>
        </w:r>
      </w:hyperlink>
    </w:p>
    <w:p w14:paraId="4FA416C1" w14:textId="41BDDC5C" w:rsidR="000D2AA6" w:rsidRPr="000D2AA6" w:rsidRDefault="000D2AA6" w:rsidP="00E56203">
      <w:pPr>
        <w:ind w:firstLineChars="400" w:firstLine="840"/>
        <w:rPr>
          <w:rFonts w:ascii="ＭＳ Ｐゴシック" w:eastAsia="ＭＳ Ｐゴシック" w:hAnsi="ＭＳ Ｐゴシック"/>
        </w:rPr>
      </w:pPr>
    </w:p>
    <w:p w14:paraId="319775C4" w14:textId="1136ABB8" w:rsidR="005913B2" w:rsidRDefault="00E56203" w:rsidP="00A35F56">
      <w:pPr>
        <w:spacing w:line="276" w:lineRule="auto"/>
        <w:rPr>
          <w:rFonts w:ascii="ＭＳ Ｐゴシック" w:eastAsia="ＭＳ Ｐゴシック" w:hAnsi="ＭＳ Ｐゴシック"/>
        </w:rPr>
      </w:pPr>
      <w:r>
        <w:rPr>
          <w:rFonts w:ascii="ＭＳ Ｐゴシック" w:eastAsia="ＭＳ Ｐゴシック" w:hAnsi="ＭＳ Ｐゴシック" w:hint="eastAsia"/>
          <w:bCs/>
          <w:sz w:val="24"/>
          <w:szCs w:val="28"/>
        </w:rPr>
        <w:t>講演</w:t>
      </w:r>
      <w:r w:rsidR="00746F96" w:rsidRPr="00E56203">
        <w:rPr>
          <w:rFonts w:ascii="ＭＳ Ｐゴシック" w:eastAsia="ＭＳ Ｐゴシック" w:hAnsi="ＭＳ Ｐゴシック" w:hint="eastAsia"/>
          <w:bCs/>
          <w:sz w:val="24"/>
          <w:szCs w:val="28"/>
        </w:rPr>
        <w:t>趣旨</w:t>
      </w:r>
      <w:r w:rsidR="00746F96" w:rsidRPr="00E56203">
        <w:rPr>
          <w:rFonts w:ascii="ＭＳ Ｐゴシック" w:eastAsia="ＭＳ Ｐゴシック" w:hAnsi="ＭＳ Ｐゴシック"/>
          <w:bCs/>
          <w:sz w:val="24"/>
          <w:szCs w:val="28"/>
        </w:rPr>
        <w:t>：</w:t>
      </w:r>
      <w:r w:rsidR="00964C1D">
        <w:rPr>
          <w:rFonts w:ascii="ＭＳ Ｐゴシック" w:eastAsia="ＭＳ Ｐゴシック" w:hAnsi="ＭＳ Ｐゴシック" w:hint="eastAsia"/>
          <w:sz w:val="20"/>
          <w:szCs w:val="21"/>
        </w:rPr>
        <w:t>近年、レーザ技術は発振技術、加工技術などが急速に発展し、応用展開がめざましい技術分野です。自動車、半導体、バイオなどの産業でも今後が</w:t>
      </w:r>
      <w:r w:rsidR="00503F3C">
        <w:rPr>
          <w:rFonts w:ascii="ＭＳ Ｐゴシック" w:eastAsia="ＭＳ Ｐゴシック" w:hAnsi="ＭＳ Ｐゴシック" w:hint="eastAsia"/>
          <w:sz w:val="20"/>
          <w:szCs w:val="21"/>
        </w:rPr>
        <w:t>大いに</w:t>
      </w:r>
      <w:r w:rsidR="00964C1D">
        <w:rPr>
          <w:rFonts w:ascii="ＭＳ Ｐゴシック" w:eastAsia="ＭＳ Ｐゴシック" w:hAnsi="ＭＳ Ｐゴシック" w:hint="eastAsia"/>
          <w:sz w:val="20"/>
          <w:szCs w:val="21"/>
        </w:rPr>
        <w:t>期待されています。このたび、レーザ技術の普及を目的とするレ</w:t>
      </w:r>
      <w:r w:rsidR="00290623" w:rsidRPr="00B431FC">
        <w:rPr>
          <w:rFonts w:ascii="ＭＳ Ｐゴシック" w:eastAsia="ＭＳ Ｐゴシック" w:hAnsi="ＭＳ Ｐゴシック" w:hint="eastAsia"/>
          <w:sz w:val="20"/>
          <w:szCs w:val="21"/>
        </w:rPr>
        <w:t>ーザ協会</w:t>
      </w:r>
      <w:r w:rsidR="00A0009D" w:rsidRPr="00B431FC">
        <w:rPr>
          <w:rFonts w:ascii="ＭＳ Ｐゴシック" w:eastAsia="ＭＳ Ｐゴシック" w:hAnsi="ＭＳ Ｐゴシック" w:hint="eastAsia"/>
          <w:sz w:val="20"/>
          <w:szCs w:val="21"/>
        </w:rPr>
        <w:t>（</w:t>
      </w:r>
      <w:r w:rsidR="00290623" w:rsidRPr="00B431FC">
        <w:rPr>
          <w:rFonts w:ascii="ＭＳ Ｐゴシック" w:eastAsia="ＭＳ Ｐゴシック" w:hAnsi="ＭＳ Ｐゴシック"/>
          <w:sz w:val="20"/>
          <w:szCs w:val="21"/>
        </w:rPr>
        <w:t>1972年設立</w:t>
      </w:r>
      <w:r w:rsidR="00A0009D" w:rsidRPr="00B431FC">
        <w:rPr>
          <w:rFonts w:ascii="ＭＳ Ｐゴシック" w:eastAsia="ＭＳ Ｐゴシック" w:hAnsi="ＭＳ Ｐゴシック" w:hint="eastAsia"/>
          <w:sz w:val="20"/>
          <w:szCs w:val="21"/>
        </w:rPr>
        <w:t>）</w:t>
      </w:r>
      <w:r w:rsidR="00964C1D">
        <w:rPr>
          <w:rFonts w:ascii="ＭＳ Ｐゴシック" w:eastAsia="ＭＳ Ｐゴシック" w:hAnsi="ＭＳ Ｐゴシック" w:hint="eastAsia"/>
          <w:sz w:val="20"/>
          <w:szCs w:val="21"/>
        </w:rPr>
        <w:t>と</w:t>
      </w:r>
      <w:r w:rsidR="00503F3C">
        <w:rPr>
          <w:rFonts w:ascii="ＭＳ Ｐゴシック" w:eastAsia="ＭＳ Ｐゴシック" w:hAnsi="ＭＳ Ｐゴシック" w:hint="eastAsia"/>
          <w:sz w:val="20"/>
          <w:szCs w:val="21"/>
        </w:rPr>
        <w:t>、当センターで</w:t>
      </w:r>
      <w:r w:rsidR="00942023" w:rsidRPr="00B431FC">
        <w:rPr>
          <w:rFonts w:ascii="ＭＳ Ｐゴシック" w:eastAsia="ＭＳ Ｐゴシック" w:hAnsi="ＭＳ Ｐゴシック" w:hint="eastAsia"/>
          <w:sz w:val="20"/>
          <w:szCs w:val="21"/>
        </w:rPr>
        <w:t>「レーザ技術</w:t>
      </w:r>
      <w:r w:rsidR="00C24EE7">
        <w:rPr>
          <w:rFonts w:ascii="ＭＳ Ｐゴシック" w:eastAsia="ＭＳ Ｐゴシック" w:hAnsi="ＭＳ Ｐゴシック" w:hint="eastAsia"/>
          <w:sz w:val="20"/>
          <w:szCs w:val="21"/>
        </w:rPr>
        <w:t>の最新動向</w:t>
      </w:r>
      <w:r w:rsidR="00942023" w:rsidRPr="00B431FC">
        <w:rPr>
          <w:rFonts w:ascii="ＭＳ Ｐゴシック" w:eastAsia="ＭＳ Ｐゴシック" w:hAnsi="ＭＳ Ｐゴシック" w:hint="eastAsia"/>
          <w:sz w:val="20"/>
          <w:szCs w:val="21"/>
        </w:rPr>
        <w:t>」</w:t>
      </w:r>
      <w:r w:rsidR="00503F3C">
        <w:rPr>
          <w:rFonts w:ascii="ＭＳ Ｐゴシック" w:eastAsia="ＭＳ Ｐゴシック" w:hAnsi="ＭＳ Ｐゴシック" w:hint="eastAsia"/>
          <w:sz w:val="20"/>
          <w:szCs w:val="21"/>
        </w:rPr>
        <w:t>と題する講演会を</w:t>
      </w:r>
      <w:r w:rsidR="00AB0232">
        <w:rPr>
          <w:rFonts w:ascii="ＭＳ Ｐゴシック" w:eastAsia="ＭＳ Ｐゴシック" w:hAnsi="ＭＳ Ｐゴシック" w:hint="eastAsia"/>
          <w:sz w:val="20"/>
          <w:szCs w:val="21"/>
        </w:rPr>
        <w:t>共催</w:t>
      </w:r>
      <w:r w:rsidR="00503F3C">
        <w:rPr>
          <w:rFonts w:ascii="ＭＳ Ｐゴシック" w:eastAsia="ＭＳ Ｐゴシック" w:hAnsi="ＭＳ Ｐゴシック" w:hint="eastAsia"/>
          <w:sz w:val="20"/>
          <w:szCs w:val="21"/>
        </w:rPr>
        <w:t>することになりました</w:t>
      </w:r>
      <w:r w:rsidR="005913B2" w:rsidRPr="00B431FC">
        <w:rPr>
          <w:rFonts w:ascii="ＭＳ Ｐゴシック" w:eastAsia="ＭＳ Ｐゴシック" w:hAnsi="ＭＳ Ｐゴシック" w:hint="eastAsia"/>
          <w:sz w:val="20"/>
          <w:szCs w:val="21"/>
        </w:rPr>
        <w:t>。</w:t>
      </w:r>
      <w:r>
        <w:rPr>
          <w:rFonts w:ascii="ＭＳ Ｐゴシック" w:eastAsia="ＭＳ Ｐゴシック" w:hAnsi="ＭＳ Ｐゴシック" w:hint="eastAsia"/>
          <w:sz w:val="20"/>
          <w:szCs w:val="21"/>
        </w:rPr>
        <w:t>モノ</w:t>
      </w:r>
      <w:r w:rsidR="00543D25" w:rsidRPr="00B431FC">
        <w:rPr>
          <w:rFonts w:ascii="ＭＳ Ｐゴシック" w:eastAsia="ＭＳ Ｐゴシック" w:hAnsi="ＭＳ Ｐゴシック" w:hint="eastAsia"/>
          <w:sz w:val="20"/>
          <w:szCs w:val="21"/>
        </w:rPr>
        <w:t>づくり現場</w:t>
      </w:r>
      <w:r w:rsidR="001A27C8">
        <w:rPr>
          <w:rFonts w:ascii="ＭＳ Ｐゴシック" w:eastAsia="ＭＳ Ｐゴシック" w:hAnsi="ＭＳ Ｐゴシック" w:hint="eastAsia"/>
          <w:sz w:val="20"/>
          <w:szCs w:val="21"/>
        </w:rPr>
        <w:t>で</w:t>
      </w:r>
      <w:r w:rsidR="00543D25" w:rsidRPr="00B431FC">
        <w:rPr>
          <w:rFonts w:ascii="ＭＳ Ｐゴシック" w:eastAsia="ＭＳ Ｐゴシック" w:hAnsi="ＭＳ Ｐゴシック" w:hint="eastAsia"/>
          <w:sz w:val="20"/>
          <w:szCs w:val="21"/>
        </w:rPr>
        <w:t>役立つ</w:t>
      </w:r>
      <w:r w:rsidR="00942023" w:rsidRPr="00B431FC">
        <w:rPr>
          <w:rFonts w:ascii="ＭＳ Ｐゴシック" w:eastAsia="ＭＳ Ｐゴシック" w:hAnsi="ＭＳ Ｐゴシック" w:hint="eastAsia"/>
          <w:sz w:val="20"/>
          <w:szCs w:val="21"/>
        </w:rPr>
        <w:t>レーザ技術</w:t>
      </w:r>
      <w:r>
        <w:rPr>
          <w:rFonts w:ascii="ＭＳ Ｐゴシック" w:eastAsia="ＭＳ Ｐゴシック" w:hAnsi="ＭＳ Ｐゴシック" w:hint="eastAsia"/>
          <w:sz w:val="20"/>
          <w:szCs w:val="21"/>
        </w:rPr>
        <w:t>を</w:t>
      </w:r>
      <w:r w:rsidR="005913B2" w:rsidRPr="00B431FC">
        <w:rPr>
          <w:rFonts w:ascii="ＭＳ Ｐゴシック" w:eastAsia="ＭＳ Ｐゴシック" w:hAnsi="ＭＳ Ｐゴシック"/>
          <w:sz w:val="20"/>
          <w:szCs w:val="21"/>
        </w:rPr>
        <w:t>第一線で</w:t>
      </w:r>
      <w:r w:rsidR="001A27C8">
        <w:rPr>
          <w:rFonts w:ascii="ＭＳ Ｐゴシック" w:eastAsia="ＭＳ Ｐゴシック" w:hAnsi="ＭＳ Ｐゴシック" w:hint="eastAsia"/>
          <w:sz w:val="20"/>
          <w:szCs w:val="21"/>
        </w:rPr>
        <w:t>ご</w:t>
      </w:r>
      <w:r w:rsidR="005913B2" w:rsidRPr="00B431FC">
        <w:rPr>
          <w:rFonts w:ascii="ＭＳ Ｐゴシック" w:eastAsia="ＭＳ Ｐゴシック" w:hAnsi="ＭＳ Ｐゴシック"/>
          <w:sz w:val="20"/>
          <w:szCs w:val="21"/>
        </w:rPr>
        <w:t>活躍</w:t>
      </w:r>
      <w:r w:rsidR="001A27C8">
        <w:rPr>
          <w:rFonts w:ascii="ＭＳ Ｐゴシック" w:eastAsia="ＭＳ Ｐゴシック" w:hAnsi="ＭＳ Ｐゴシック" w:hint="eastAsia"/>
          <w:sz w:val="20"/>
          <w:szCs w:val="21"/>
        </w:rPr>
        <w:t>の</w:t>
      </w:r>
      <w:r w:rsidR="005913B2" w:rsidRPr="00B431FC">
        <w:rPr>
          <w:rFonts w:ascii="ＭＳ Ｐゴシック" w:eastAsia="ＭＳ Ｐゴシック" w:hAnsi="ＭＳ Ｐゴシック" w:hint="eastAsia"/>
          <w:sz w:val="20"/>
          <w:szCs w:val="21"/>
        </w:rPr>
        <w:t>技術者／研究者</w:t>
      </w:r>
      <w:r w:rsidR="00942023" w:rsidRPr="00B431FC">
        <w:rPr>
          <w:rFonts w:ascii="ＭＳ Ｐゴシック" w:eastAsia="ＭＳ Ｐゴシック" w:hAnsi="ＭＳ Ｐゴシック" w:hint="eastAsia"/>
          <w:sz w:val="20"/>
          <w:szCs w:val="21"/>
        </w:rPr>
        <w:t>に</w:t>
      </w:r>
      <w:r w:rsidR="005913B2" w:rsidRPr="00B431FC">
        <w:rPr>
          <w:rFonts w:ascii="ＭＳ Ｐゴシック" w:eastAsia="ＭＳ Ｐゴシック" w:hAnsi="ＭＳ Ｐゴシック"/>
          <w:sz w:val="20"/>
          <w:szCs w:val="21"/>
        </w:rPr>
        <w:t>わかりやすく解説</w:t>
      </w:r>
      <w:r w:rsidR="00942023" w:rsidRPr="00B431FC">
        <w:rPr>
          <w:rFonts w:ascii="ＭＳ Ｐゴシック" w:eastAsia="ＭＳ Ｐゴシック" w:hAnsi="ＭＳ Ｐゴシック" w:hint="eastAsia"/>
          <w:sz w:val="20"/>
          <w:szCs w:val="21"/>
        </w:rPr>
        <w:t>頂きます</w:t>
      </w:r>
      <w:r w:rsidR="005913B2" w:rsidRPr="00B431FC">
        <w:rPr>
          <w:rFonts w:ascii="ＭＳ Ｐゴシック" w:eastAsia="ＭＳ Ｐゴシック" w:hAnsi="ＭＳ Ｐゴシック"/>
          <w:sz w:val="20"/>
          <w:szCs w:val="21"/>
        </w:rPr>
        <w:t>。すでにレーザ</w:t>
      </w:r>
      <w:r w:rsidR="005913B2" w:rsidRPr="00B431FC">
        <w:rPr>
          <w:rFonts w:ascii="ＭＳ Ｐゴシック" w:eastAsia="ＭＳ Ｐゴシック" w:hAnsi="ＭＳ Ｐゴシック" w:hint="eastAsia"/>
          <w:sz w:val="20"/>
          <w:szCs w:val="21"/>
        </w:rPr>
        <w:t>加工</w:t>
      </w:r>
      <w:r w:rsidR="005913B2" w:rsidRPr="00B431FC">
        <w:rPr>
          <w:rFonts w:ascii="ＭＳ Ｐゴシック" w:eastAsia="ＭＳ Ｐゴシック" w:hAnsi="ＭＳ Ｐゴシック"/>
          <w:sz w:val="20"/>
          <w:szCs w:val="21"/>
        </w:rPr>
        <w:t>に携わって</w:t>
      </w:r>
      <w:r w:rsidR="00A0009D" w:rsidRPr="00B431FC">
        <w:rPr>
          <w:rFonts w:ascii="ＭＳ Ｐゴシック" w:eastAsia="ＭＳ Ｐゴシック" w:hAnsi="ＭＳ Ｐゴシック" w:hint="eastAsia"/>
          <w:sz w:val="20"/>
          <w:szCs w:val="21"/>
        </w:rPr>
        <w:t>い</w:t>
      </w:r>
      <w:r w:rsidR="0020020D" w:rsidRPr="00B431FC">
        <w:rPr>
          <w:rFonts w:ascii="ＭＳ Ｐゴシック" w:eastAsia="ＭＳ Ｐゴシック" w:hAnsi="ＭＳ Ｐゴシック" w:hint="eastAsia"/>
          <w:sz w:val="20"/>
          <w:szCs w:val="21"/>
        </w:rPr>
        <w:t>る</w:t>
      </w:r>
      <w:r w:rsidR="00503F3C">
        <w:rPr>
          <w:rFonts w:ascii="ＭＳ Ｐゴシック" w:eastAsia="ＭＳ Ｐゴシック" w:hAnsi="ＭＳ Ｐゴシック" w:hint="eastAsia"/>
          <w:sz w:val="20"/>
          <w:szCs w:val="21"/>
        </w:rPr>
        <w:t>皆様や、</w:t>
      </w:r>
      <w:r w:rsidR="005913B2" w:rsidRPr="00B431FC">
        <w:rPr>
          <w:rFonts w:ascii="ＭＳ Ｐゴシック" w:eastAsia="ＭＳ Ｐゴシック" w:hAnsi="ＭＳ Ｐゴシック"/>
          <w:sz w:val="20"/>
          <w:szCs w:val="21"/>
        </w:rPr>
        <w:t>レーザ</w:t>
      </w:r>
      <w:r w:rsidR="005913B2" w:rsidRPr="00B431FC">
        <w:rPr>
          <w:rFonts w:ascii="ＭＳ Ｐゴシック" w:eastAsia="ＭＳ Ｐゴシック" w:hAnsi="ＭＳ Ｐゴシック" w:hint="eastAsia"/>
          <w:sz w:val="20"/>
          <w:szCs w:val="21"/>
        </w:rPr>
        <w:t>技術に</w:t>
      </w:r>
      <w:r w:rsidR="00942023" w:rsidRPr="00B431FC">
        <w:rPr>
          <w:rFonts w:ascii="ＭＳ Ｐゴシック" w:eastAsia="ＭＳ Ｐゴシック" w:hAnsi="ＭＳ Ｐゴシック" w:hint="eastAsia"/>
          <w:sz w:val="20"/>
          <w:szCs w:val="21"/>
        </w:rPr>
        <w:t>関心</w:t>
      </w:r>
      <w:r w:rsidR="00964C1D">
        <w:rPr>
          <w:rFonts w:ascii="ＭＳ Ｐゴシック" w:eastAsia="ＭＳ Ｐゴシック" w:hAnsi="ＭＳ Ｐゴシック" w:hint="eastAsia"/>
          <w:sz w:val="20"/>
          <w:szCs w:val="21"/>
        </w:rPr>
        <w:t>があり</w:t>
      </w:r>
      <w:r w:rsidR="00503F3C">
        <w:rPr>
          <w:rFonts w:ascii="ＭＳ Ｐゴシック" w:eastAsia="ＭＳ Ｐゴシック" w:hAnsi="ＭＳ Ｐゴシック" w:hint="eastAsia"/>
          <w:sz w:val="20"/>
          <w:szCs w:val="21"/>
        </w:rPr>
        <w:t>、これから</w:t>
      </w:r>
      <w:r w:rsidR="00942023" w:rsidRPr="00B431FC">
        <w:rPr>
          <w:rFonts w:ascii="ＭＳ Ｐゴシック" w:eastAsia="ＭＳ Ｐゴシック" w:hAnsi="ＭＳ Ｐゴシック" w:hint="eastAsia"/>
          <w:sz w:val="20"/>
          <w:szCs w:val="21"/>
        </w:rPr>
        <w:t>導入</w:t>
      </w:r>
      <w:r w:rsidR="00503F3C">
        <w:rPr>
          <w:rFonts w:ascii="ＭＳ Ｐゴシック" w:eastAsia="ＭＳ Ｐゴシック" w:hAnsi="ＭＳ Ｐゴシック" w:hint="eastAsia"/>
          <w:sz w:val="20"/>
          <w:szCs w:val="21"/>
        </w:rPr>
        <w:t>したい皆様にも大変参考になる</w:t>
      </w:r>
      <w:r w:rsidR="001A27C8">
        <w:rPr>
          <w:rFonts w:ascii="ＭＳ Ｐゴシック" w:eastAsia="ＭＳ Ｐゴシック" w:hAnsi="ＭＳ Ｐゴシック" w:hint="eastAsia"/>
          <w:sz w:val="20"/>
          <w:szCs w:val="21"/>
        </w:rPr>
        <w:t>プログラム</w:t>
      </w:r>
      <w:r w:rsidR="00503F3C">
        <w:rPr>
          <w:rFonts w:ascii="ＭＳ Ｐゴシック" w:eastAsia="ＭＳ Ｐゴシック" w:hAnsi="ＭＳ Ｐゴシック" w:hint="eastAsia"/>
          <w:sz w:val="20"/>
          <w:szCs w:val="21"/>
        </w:rPr>
        <w:t>となっております</w:t>
      </w:r>
      <w:r w:rsidR="001B5E46">
        <w:rPr>
          <w:rFonts w:ascii="ＭＳ Ｐゴシック" w:eastAsia="ＭＳ Ｐゴシック" w:hAnsi="ＭＳ Ｐゴシック" w:hint="eastAsia"/>
          <w:sz w:val="20"/>
          <w:szCs w:val="21"/>
        </w:rPr>
        <w:t>。</w:t>
      </w:r>
      <w:r w:rsidR="00503F3C">
        <w:rPr>
          <w:rFonts w:ascii="ＭＳ Ｐゴシック" w:eastAsia="ＭＳ Ｐゴシック" w:hAnsi="ＭＳ Ｐゴシック" w:hint="eastAsia"/>
          <w:sz w:val="20"/>
          <w:szCs w:val="21"/>
        </w:rPr>
        <w:t>また、当</w:t>
      </w:r>
      <w:r>
        <w:rPr>
          <w:rFonts w:ascii="ＭＳ Ｐゴシック" w:eastAsia="ＭＳ Ｐゴシック" w:hAnsi="ＭＳ Ｐゴシック" w:hint="eastAsia"/>
          <w:sz w:val="20"/>
          <w:szCs w:val="21"/>
        </w:rPr>
        <w:t>センターの施設見学会も</w:t>
      </w:r>
      <w:r w:rsidR="00964C1D">
        <w:rPr>
          <w:rFonts w:ascii="ＭＳ Ｐゴシック" w:eastAsia="ＭＳ Ｐゴシック" w:hAnsi="ＭＳ Ｐゴシック" w:hint="eastAsia"/>
          <w:sz w:val="20"/>
          <w:szCs w:val="21"/>
        </w:rPr>
        <w:t>ございます</w:t>
      </w:r>
      <w:r>
        <w:rPr>
          <w:rFonts w:ascii="ＭＳ Ｐゴシック" w:eastAsia="ＭＳ Ｐゴシック" w:hAnsi="ＭＳ Ｐゴシック" w:hint="eastAsia"/>
          <w:sz w:val="20"/>
          <w:szCs w:val="21"/>
        </w:rPr>
        <w:t>。</w:t>
      </w:r>
      <w:r w:rsidR="00964C1D">
        <w:rPr>
          <w:rFonts w:ascii="ＭＳ Ｐゴシック" w:eastAsia="ＭＳ Ｐゴシック" w:hAnsi="ＭＳ Ｐゴシック" w:hint="eastAsia"/>
          <w:sz w:val="20"/>
          <w:szCs w:val="21"/>
        </w:rPr>
        <w:t>皆様におかれましては、</w:t>
      </w:r>
      <w:r w:rsidR="000D2AA6">
        <w:rPr>
          <w:rFonts w:ascii="ＭＳ Ｐゴシック" w:eastAsia="ＭＳ Ｐゴシック" w:hAnsi="ＭＳ Ｐゴシック" w:hint="eastAsia"/>
          <w:sz w:val="20"/>
          <w:szCs w:val="21"/>
        </w:rPr>
        <w:t>お忙しいことと存じますが、</w:t>
      </w:r>
      <w:r>
        <w:rPr>
          <w:rFonts w:ascii="ＭＳ Ｐゴシック" w:eastAsia="ＭＳ Ｐゴシック" w:hAnsi="ＭＳ Ｐゴシック" w:hint="eastAsia"/>
          <w:sz w:val="20"/>
          <w:szCs w:val="21"/>
        </w:rPr>
        <w:t>万障お繰り合わせのうえ、ご臨席賜りますようお願い申し上げます。</w:t>
      </w:r>
    </w:p>
    <w:p w14:paraId="2D5C06C5" w14:textId="30009E15" w:rsidR="00746F96" w:rsidRPr="00153D1E" w:rsidRDefault="00E56203">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81280" behindDoc="0" locked="0" layoutInCell="1" allowOverlap="1" wp14:anchorId="1A4C5D2C" wp14:editId="588EF192">
                <wp:simplePos x="0" y="0"/>
                <wp:positionH relativeFrom="column">
                  <wp:posOffset>32385</wp:posOffset>
                </wp:positionH>
                <wp:positionV relativeFrom="paragraph">
                  <wp:posOffset>153035</wp:posOffset>
                </wp:positionV>
                <wp:extent cx="5676265"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5676265" cy="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8B35B3" id="直線コネクタ 6" o:spid="_x0000_s1026" style="position:absolute;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pt,12.05pt" to="44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" strokecolor="#002060" strokeweight="1.5pt">
                <v:stroke joinstyle="miter"/>
              </v:lin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682304" behindDoc="0" locked="0" layoutInCell="1" allowOverlap="1" wp14:anchorId="3C4D5196" wp14:editId="7832F169">
                <wp:simplePos x="0" y="0"/>
                <wp:positionH relativeFrom="column">
                  <wp:posOffset>32385</wp:posOffset>
                </wp:positionH>
                <wp:positionV relativeFrom="paragraph">
                  <wp:posOffset>191135</wp:posOffset>
                </wp:positionV>
                <wp:extent cx="567626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5676265" cy="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77D757" id="直線コネクタ 7" o:spid="_x0000_s1026" style="position:absolute;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pt,15.05pt" to="44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" strokecolor="#002060" strokeweight="1.5pt">
                <v:stroke joinstyle="miter"/>
              </v:line>
            </w:pict>
          </mc:Fallback>
        </mc:AlternateContent>
      </w:r>
    </w:p>
    <w:p w14:paraId="34191944" w14:textId="085F5C12" w:rsidR="004A3D9E" w:rsidRPr="00B431FC" w:rsidRDefault="000A4A6D" w:rsidP="004A3D9E">
      <w:pPr>
        <w:rPr>
          <w:rFonts w:ascii="ＭＳ Ｐゴシック" w:eastAsia="ＭＳ Ｐゴシック" w:hAnsi="ＭＳ Ｐゴシック"/>
          <w:b/>
          <w:sz w:val="20"/>
          <w:szCs w:val="21"/>
        </w:rPr>
      </w:pPr>
      <w:r w:rsidRPr="001A27C8">
        <w:rPr>
          <w:rFonts w:ascii="ＭＳ Ｐゴシック" w:eastAsia="ＭＳ Ｐゴシック" w:hAnsi="ＭＳ Ｐゴシック" w:hint="eastAsia"/>
          <w:bCs/>
          <w:sz w:val="20"/>
          <w:szCs w:val="21"/>
        </w:rPr>
        <w:t>プログラム</w:t>
      </w:r>
      <w:r w:rsidRPr="001A27C8">
        <w:rPr>
          <w:rFonts w:ascii="ＭＳ Ｐゴシック" w:eastAsia="ＭＳ Ｐゴシック" w:hAnsi="ＭＳ Ｐゴシック"/>
          <w:bCs/>
          <w:sz w:val="20"/>
          <w:szCs w:val="21"/>
        </w:rPr>
        <w:t>：</w:t>
      </w:r>
      <w:r w:rsidR="00CA363D" w:rsidRPr="00B431FC">
        <w:rPr>
          <w:rFonts w:ascii="ＭＳ Ｐゴシック" w:eastAsia="ＭＳ Ｐゴシック" w:hAnsi="ＭＳ Ｐゴシック" w:hint="eastAsia"/>
          <w:bCs/>
          <w:sz w:val="20"/>
          <w:szCs w:val="21"/>
        </w:rPr>
        <w:t xml:space="preserve">　</w:t>
      </w:r>
    </w:p>
    <w:p w14:paraId="28CE03AF" w14:textId="20FC8AF0" w:rsidR="00B35887" w:rsidRPr="00B431FC" w:rsidRDefault="004A3D9E" w:rsidP="000740B0">
      <w:pPr>
        <w:ind w:right="-144"/>
        <w:jc w:val="left"/>
        <w:rPr>
          <w:rFonts w:ascii="ＭＳ Ｐゴシック" w:eastAsia="ＭＳ Ｐゴシック" w:hAnsi="ＭＳ Ｐゴシック"/>
          <w:sz w:val="20"/>
          <w:szCs w:val="20"/>
        </w:rPr>
      </w:pPr>
      <w:r w:rsidRPr="00B431FC">
        <w:rPr>
          <w:rFonts w:ascii="ＭＳ Ｐゴシック" w:eastAsia="ＭＳ Ｐゴシック" w:hAnsi="ＭＳ Ｐゴシック"/>
          <w:sz w:val="20"/>
          <w:szCs w:val="20"/>
        </w:rPr>
        <w:t>13:00～13:</w:t>
      </w:r>
      <w:r w:rsidR="00977031" w:rsidRPr="00B431FC">
        <w:rPr>
          <w:rFonts w:ascii="ＭＳ Ｐゴシック" w:eastAsia="ＭＳ Ｐゴシック" w:hAnsi="ＭＳ Ｐゴシック" w:hint="eastAsia"/>
          <w:sz w:val="20"/>
          <w:szCs w:val="20"/>
        </w:rPr>
        <w:t>15</w:t>
      </w:r>
      <w:r w:rsidRPr="00B431FC">
        <w:rPr>
          <w:rFonts w:ascii="ＭＳ Ｐゴシック" w:eastAsia="ＭＳ Ｐゴシック" w:hAnsi="ＭＳ Ｐゴシック"/>
          <w:sz w:val="20"/>
          <w:szCs w:val="20"/>
        </w:rPr>
        <w:t xml:space="preserve">　開会挨拶</w:t>
      </w:r>
      <w:r w:rsidR="001A27C8">
        <w:rPr>
          <w:rFonts w:ascii="ＭＳ Ｐゴシック" w:eastAsia="ＭＳ Ｐゴシック" w:hAnsi="ＭＳ Ｐゴシック" w:hint="eastAsia"/>
          <w:sz w:val="20"/>
          <w:szCs w:val="20"/>
        </w:rPr>
        <w:t xml:space="preserve">　</w:t>
      </w:r>
      <w:r w:rsidR="00B35887" w:rsidRPr="00B431FC">
        <w:rPr>
          <w:rFonts w:ascii="ＭＳ Ｐゴシック" w:eastAsia="ＭＳ Ｐゴシック" w:hAnsi="ＭＳ Ｐゴシック"/>
          <w:sz w:val="20"/>
          <w:szCs w:val="20"/>
        </w:rPr>
        <w:t xml:space="preserve">                         </w:t>
      </w:r>
      <w:r w:rsidR="00B35887" w:rsidRPr="00B431FC">
        <w:rPr>
          <w:rFonts w:ascii="ＭＳ Ｐゴシック" w:eastAsia="ＭＳ Ｐゴシック" w:hAnsi="ＭＳ Ｐゴシック" w:hint="eastAsia"/>
          <w:sz w:val="20"/>
          <w:szCs w:val="20"/>
        </w:rPr>
        <w:t xml:space="preserve">　　　　　　　　</w:t>
      </w:r>
      <w:r w:rsidR="000740B0">
        <w:rPr>
          <w:rFonts w:ascii="ＭＳ Ｐゴシック" w:eastAsia="ＭＳ Ｐゴシック" w:hAnsi="ＭＳ Ｐゴシック" w:hint="eastAsia"/>
          <w:sz w:val="20"/>
          <w:szCs w:val="20"/>
        </w:rPr>
        <w:t xml:space="preserve">　　　　</w:t>
      </w:r>
      <w:r w:rsidR="001A27C8">
        <w:rPr>
          <w:rFonts w:ascii="ＭＳ Ｐゴシック" w:eastAsia="ＭＳ Ｐゴシック" w:hAnsi="ＭＳ Ｐゴシック" w:hint="eastAsia"/>
          <w:sz w:val="20"/>
          <w:szCs w:val="20"/>
        </w:rPr>
        <w:t xml:space="preserve">　　</w:t>
      </w:r>
      <w:r w:rsidR="00B35887" w:rsidRPr="00B431FC">
        <w:rPr>
          <w:rFonts w:ascii="ＭＳ Ｐゴシック" w:eastAsia="ＭＳ Ｐゴシック" w:hAnsi="ＭＳ Ｐゴシック" w:hint="eastAsia"/>
          <w:sz w:val="20"/>
          <w:szCs w:val="20"/>
        </w:rPr>
        <w:t>レーザ協会会長</w:t>
      </w:r>
      <w:r w:rsidR="00DE0EB5" w:rsidRPr="00B431FC">
        <w:rPr>
          <w:rFonts w:ascii="ＭＳ Ｐゴシック" w:eastAsia="ＭＳ Ｐゴシック" w:hAnsi="ＭＳ Ｐゴシック" w:hint="eastAsia"/>
          <w:sz w:val="20"/>
          <w:szCs w:val="20"/>
        </w:rPr>
        <w:t xml:space="preserve">　</w:t>
      </w:r>
      <w:r w:rsidR="00B35887" w:rsidRPr="00B431FC">
        <w:rPr>
          <w:rFonts w:ascii="ＭＳ Ｐゴシック" w:eastAsia="ＭＳ Ｐゴシック" w:hAnsi="ＭＳ Ｐゴシック" w:hint="eastAsia"/>
          <w:sz w:val="20"/>
          <w:szCs w:val="20"/>
        </w:rPr>
        <w:t xml:space="preserve">　</w:t>
      </w:r>
      <w:r w:rsidR="00AB0232">
        <w:rPr>
          <w:rFonts w:ascii="ＭＳ Ｐゴシック" w:eastAsia="ＭＳ Ｐゴシック" w:hAnsi="ＭＳ Ｐゴシック" w:hint="eastAsia"/>
          <w:sz w:val="20"/>
          <w:szCs w:val="20"/>
        </w:rPr>
        <w:t>徳永　剛</w:t>
      </w:r>
      <w:r w:rsidR="00B35887" w:rsidRPr="00B431FC">
        <w:rPr>
          <w:rFonts w:ascii="ＭＳ Ｐゴシック" w:eastAsia="ＭＳ Ｐゴシック" w:hAnsi="ＭＳ Ｐゴシック" w:hint="eastAsia"/>
          <w:sz w:val="20"/>
          <w:szCs w:val="20"/>
        </w:rPr>
        <w:t>氏</w:t>
      </w:r>
    </w:p>
    <w:p w14:paraId="71E49C0C" w14:textId="026756AE" w:rsidR="004A3D9E" w:rsidRPr="00B431FC" w:rsidRDefault="00AB0232" w:rsidP="00B35887">
      <w:pPr>
        <w:ind w:right="-2"/>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熊本県産業技術</w:t>
      </w:r>
      <w:r w:rsidR="004A3D9E" w:rsidRPr="00B431FC">
        <w:rPr>
          <w:rFonts w:ascii="ＭＳ Ｐゴシック" w:eastAsia="ＭＳ Ｐゴシック" w:hAnsi="ＭＳ Ｐゴシック"/>
          <w:sz w:val="20"/>
          <w:szCs w:val="20"/>
        </w:rPr>
        <w:t>センター</w:t>
      </w:r>
      <w:r w:rsidR="00B35887" w:rsidRPr="00B431FC">
        <w:rPr>
          <w:rFonts w:ascii="ＭＳ Ｐゴシック" w:eastAsia="ＭＳ Ｐゴシック" w:hAnsi="ＭＳ Ｐゴシック" w:hint="eastAsia"/>
          <w:sz w:val="20"/>
          <w:szCs w:val="20"/>
        </w:rPr>
        <w:t>所長</w:t>
      </w:r>
      <w:r w:rsidR="00DE0EB5" w:rsidRPr="00B431FC">
        <w:rPr>
          <w:rFonts w:ascii="ＭＳ Ｐゴシック" w:eastAsia="ＭＳ Ｐゴシック" w:hAnsi="ＭＳ Ｐゴシック" w:hint="eastAsia"/>
          <w:sz w:val="20"/>
          <w:szCs w:val="20"/>
        </w:rPr>
        <w:t xml:space="preserve">　</w:t>
      </w:r>
      <w:r w:rsidR="00BA3AE8" w:rsidRPr="00B431F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平井</w:t>
      </w:r>
      <w:r w:rsidR="00B35887" w:rsidRPr="00B431F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寿敏</w:t>
      </w:r>
      <w:r w:rsidR="004A3D9E" w:rsidRPr="00B431FC">
        <w:rPr>
          <w:rFonts w:ascii="ＭＳ Ｐゴシック" w:eastAsia="ＭＳ Ｐゴシック" w:hAnsi="ＭＳ Ｐゴシック" w:hint="eastAsia"/>
          <w:sz w:val="20"/>
          <w:szCs w:val="20"/>
        </w:rPr>
        <w:t>氏</w:t>
      </w:r>
    </w:p>
    <w:p w14:paraId="240962D9" w14:textId="77066C20" w:rsidR="004A3D9E" w:rsidRPr="00B431FC" w:rsidRDefault="004A3D9E" w:rsidP="0054311F">
      <w:pPr>
        <w:jc w:val="left"/>
        <w:rPr>
          <w:rFonts w:ascii="ＭＳ Ｐゴシック" w:eastAsia="ＭＳ Ｐゴシック" w:hAnsi="ＭＳ Ｐゴシック"/>
          <w:sz w:val="20"/>
          <w:szCs w:val="20"/>
        </w:rPr>
      </w:pPr>
      <w:bookmarkStart w:id="0" w:name="_Hlk141019496"/>
      <w:r w:rsidRPr="00B431FC">
        <w:rPr>
          <w:rFonts w:ascii="ＭＳ Ｐゴシック" w:eastAsia="ＭＳ Ｐゴシック" w:hAnsi="ＭＳ Ｐゴシック"/>
          <w:sz w:val="20"/>
          <w:szCs w:val="20"/>
        </w:rPr>
        <w:t xml:space="preserve">13:15～13:45　</w:t>
      </w:r>
      <w:r w:rsidRPr="001A27C8">
        <w:rPr>
          <w:rFonts w:ascii="ＭＳ Ｐゴシック" w:eastAsia="ＭＳ Ｐゴシック" w:hAnsi="ＭＳ Ｐゴシック"/>
          <w:b/>
          <w:bCs/>
          <w:sz w:val="20"/>
          <w:szCs w:val="20"/>
        </w:rPr>
        <w:t>講演1</w:t>
      </w:r>
      <w:r w:rsidR="0054311F" w:rsidRPr="00B431FC">
        <w:rPr>
          <w:rFonts w:ascii="ＭＳ Ｐゴシック" w:eastAsia="ＭＳ Ｐゴシック" w:hAnsi="ＭＳ Ｐゴシック" w:hint="eastAsia"/>
          <w:sz w:val="20"/>
          <w:szCs w:val="20"/>
        </w:rPr>
        <w:t xml:space="preserve">　「</w:t>
      </w:r>
      <w:r w:rsidR="00197CC9" w:rsidRPr="00197CC9">
        <w:rPr>
          <w:rFonts w:ascii="ＭＳ Ｐゴシック" w:eastAsia="ＭＳ Ｐゴシック" w:hAnsi="ＭＳ Ｐゴシック" w:hint="eastAsia"/>
          <w:sz w:val="20"/>
          <w:szCs w:val="20"/>
        </w:rPr>
        <w:t>レーザ概論</w:t>
      </w:r>
      <w:r w:rsidR="00197CC9">
        <w:rPr>
          <w:rFonts w:ascii="ＭＳ Ｐゴシック" w:eastAsia="ＭＳ Ｐゴシック" w:hAnsi="ＭＳ Ｐゴシック" w:hint="eastAsia"/>
          <w:sz w:val="20"/>
          <w:szCs w:val="20"/>
        </w:rPr>
        <w:t xml:space="preserve">　～</w:t>
      </w:r>
      <w:r w:rsidR="00197CC9" w:rsidRPr="00197CC9">
        <w:rPr>
          <w:rFonts w:ascii="ＭＳ Ｐゴシック" w:eastAsia="ＭＳ Ｐゴシック" w:hAnsi="ＭＳ Ｐゴシック" w:hint="eastAsia"/>
          <w:sz w:val="20"/>
          <w:szCs w:val="20"/>
        </w:rPr>
        <w:t>動作原理・基本特性と代表的レーザ</w:t>
      </w:r>
      <w:r w:rsidR="00197CC9">
        <w:rPr>
          <w:rFonts w:ascii="ＭＳ Ｐゴシック" w:eastAsia="ＭＳ Ｐゴシック" w:hAnsi="ＭＳ Ｐゴシック" w:hint="eastAsia"/>
          <w:sz w:val="20"/>
          <w:szCs w:val="20"/>
        </w:rPr>
        <w:t>～</w:t>
      </w:r>
      <w:r w:rsidR="0054311F" w:rsidRPr="00B431FC">
        <w:rPr>
          <w:rFonts w:ascii="ＭＳ Ｐゴシック" w:eastAsia="ＭＳ Ｐゴシック" w:hAnsi="ＭＳ Ｐゴシック" w:hint="eastAsia"/>
          <w:sz w:val="20"/>
          <w:szCs w:val="20"/>
        </w:rPr>
        <w:t>」</w:t>
      </w:r>
    </w:p>
    <w:p w14:paraId="5128B0BB" w14:textId="17E8654E" w:rsidR="0054311F" w:rsidRPr="00B431FC" w:rsidRDefault="0054311F" w:rsidP="0054311F">
      <w:pPr>
        <w:jc w:val="right"/>
        <w:rPr>
          <w:rFonts w:ascii="ＭＳ Ｐゴシック" w:eastAsia="ＭＳ Ｐゴシック" w:hAnsi="ＭＳ Ｐゴシック"/>
          <w:sz w:val="20"/>
          <w:szCs w:val="20"/>
        </w:rPr>
      </w:pPr>
      <w:r w:rsidRPr="00B431FC">
        <w:rPr>
          <w:rFonts w:ascii="ＭＳ Ｐゴシック" w:eastAsia="ＭＳ Ｐゴシック" w:hAnsi="ＭＳ Ｐゴシック" w:hint="eastAsia"/>
          <w:sz w:val="20"/>
          <w:szCs w:val="20"/>
        </w:rPr>
        <w:t>中央大学</w:t>
      </w:r>
      <w:r w:rsidR="00AB0232">
        <w:rPr>
          <w:rFonts w:ascii="ＭＳ Ｐゴシック" w:eastAsia="ＭＳ Ｐゴシック" w:hAnsi="ＭＳ Ｐゴシック" w:hint="eastAsia"/>
          <w:sz w:val="20"/>
          <w:szCs w:val="20"/>
        </w:rPr>
        <w:t xml:space="preserve">　庄司　一郎</w:t>
      </w:r>
      <w:r w:rsidRPr="00B431FC">
        <w:rPr>
          <w:rFonts w:ascii="ＭＳ Ｐゴシック" w:eastAsia="ＭＳ Ｐゴシック" w:hAnsi="ＭＳ Ｐゴシック" w:hint="eastAsia"/>
          <w:sz w:val="20"/>
          <w:szCs w:val="20"/>
        </w:rPr>
        <w:t>氏</w:t>
      </w:r>
    </w:p>
    <w:p w14:paraId="1721DE86" w14:textId="50F7118E" w:rsidR="004A3D9E" w:rsidRPr="00B431FC" w:rsidRDefault="004A3D9E" w:rsidP="00BA3AE8">
      <w:pPr>
        <w:jc w:val="left"/>
        <w:rPr>
          <w:rFonts w:ascii="ＭＳ Ｐゴシック" w:eastAsia="ＭＳ Ｐゴシック" w:hAnsi="ＭＳ Ｐゴシック"/>
          <w:sz w:val="20"/>
          <w:szCs w:val="20"/>
        </w:rPr>
      </w:pPr>
      <w:r w:rsidRPr="00B431FC">
        <w:rPr>
          <w:rFonts w:ascii="ＭＳ Ｐゴシック" w:eastAsia="ＭＳ Ｐゴシック" w:hAnsi="ＭＳ Ｐゴシック"/>
          <w:sz w:val="20"/>
          <w:szCs w:val="20"/>
        </w:rPr>
        <w:t xml:space="preserve">13:45～14:15　</w:t>
      </w:r>
      <w:r w:rsidRPr="001A27C8">
        <w:rPr>
          <w:rFonts w:ascii="ＭＳ Ｐゴシック" w:eastAsia="ＭＳ Ｐゴシック" w:hAnsi="ＭＳ Ｐゴシック"/>
          <w:b/>
          <w:bCs/>
          <w:sz w:val="20"/>
          <w:szCs w:val="20"/>
        </w:rPr>
        <w:t>講演2</w:t>
      </w:r>
      <w:r w:rsidR="00BA3AE8" w:rsidRPr="00B431FC">
        <w:rPr>
          <w:rFonts w:ascii="ＭＳ Ｐゴシック" w:eastAsia="ＭＳ Ｐゴシック" w:hAnsi="ＭＳ Ｐゴシック" w:hint="eastAsia"/>
          <w:sz w:val="20"/>
          <w:szCs w:val="20"/>
        </w:rPr>
        <w:t xml:space="preserve">　</w:t>
      </w:r>
      <w:r w:rsidRPr="00B431FC">
        <w:rPr>
          <w:rFonts w:ascii="ＭＳ Ｐゴシック" w:eastAsia="ＭＳ Ｐゴシック" w:hAnsi="ＭＳ Ｐゴシック"/>
          <w:sz w:val="20"/>
          <w:szCs w:val="20"/>
        </w:rPr>
        <w:t>「</w:t>
      </w:r>
      <w:r w:rsidR="00905E0F" w:rsidRPr="00905E0F">
        <w:rPr>
          <w:rFonts w:ascii="ＭＳ Ｐゴシック" w:eastAsia="ＭＳ Ｐゴシック" w:hAnsi="ＭＳ Ｐゴシック" w:hint="eastAsia"/>
          <w:sz w:val="20"/>
          <w:szCs w:val="20"/>
        </w:rPr>
        <w:t>レンズ保護ガラスの熱レンズ効果のリアルタイム検出</w:t>
      </w:r>
      <w:r w:rsidRPr="00B431FC">
        <w:rPr>
          <w:rFonts w:ascii="ＭＳ Ｐゴシック" w:eastAsia="ＭＳ Ｐゴシック" w:hAnsi="ＭＳ Ｐゴシック"/>
          <w:sz w:val="20"/>
          <w:szCs w:val="20"/>
        </w:rPr>
        <w:t>」</w:t>
      </w:r>
    </w:p>
    <w:p w14:paraId="09627D4B" w14:textId="6BA2A49E" w:rsidR="004A3D9E" w:rsidRPr="00B431FC" w:rsidRDefault="00AB0232" w:rsidP="00BA3AE8">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千葉工業大学</w:t>
      </w:r>
      <w:r w:rsidR="004A3D9E" w:rsidRPr="00B431F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徳永　剛</w:t>
      </w:r>
      <w:r w:rsidR="004A3D9E" w:rsidRPr="00B431FC">
        <w:rPr>
          <w:rFonts w:ascii="ＭＳ Ｐゴシック" w:eastAsia="ＭＳ Ｐゴシック" w:hAnsi="ＭＳ Ｐゴシック" w:hint="eastAsia"/>
          <w:sz w:val="20"/>
          <w:szCs w:val="20"/>
        </w:rPr>
        <w:t>氏</w:t>
      </w:r>
    </w:p>
    <w:p w14:paraId="5A808489" w14:textId="44FF809E" w:rsidR="0054311F" w:rsidRPr="00B431FC" w:rsidRDefault="004A3D9E" w:rsidP="0054311F">
      <w:pPr>
        <w:jc w:val="left"/>
        <w:rPr>
          <w:rFonts w:ascii="ＭＳ Ｐゴシック" w:eastAsia="ＭＳ Ｐゴシック" w:hAnsi="ＭＳ Ｐゴシック"/>
          <w:sz w:val="20"/>
          <w:szCs w:val="20"/>
        </w:rPr>
      </w:pPr>
      <w:r w:rsidRPr="00B431FC">
        <w:rPr>
          <w:rFonts w:ascii="ＭＳ Ｐゴシック" w:eastAsia="ＭＳ Ｐゴシック" w:hAnsi="ＭＳ Ｐゴシック"/>
          <w:sz w:val="20"/>
          <w:szCs w:val="20"/>
        </w:rPr>
        <w:t xml:space="preserve">14:15～14:45　</w:t>
      </w:r>
      <w:r w:rsidRPr="001A27C8">
        <w:rPr>
          <w:rFonts w:ascii="ＭＳ Ｐゴシック" w:eastAsia="ＭＳ Ｐゴシック" w:hAnsi="ＭＳ Ｐゴシック"/>
          <w:b/>
          <w:bCs/>
          <w:sz w:val="20"/>
          <w:szCs w:val="20"/>
        </w:rPr>
        <w:t>講演3</w:t>
      </w:r>
      <w:r w:rsidR="00A804EB">
        <w:rPr>
          <w:rFonts w:ascii="ＭＳ Ｐゴシック" w:eastAsia="ＭＳ Ｐゴシック" w:hAnsi="ＭＳ Ｐゴシック" w:hint="eastAsia"/>
          <w:b/>
          <w:bCs/>
          <w:sz w:val="20"/>
          <w:szCs w:val="20"/>
        </w:rPr>
        <w:t xml:space="preserve">　</w:t>
      </w:r>
      <w:r w:rsidR="00A804EB" w:rsidRPr="00A804EB">
        <w:rPr>
          <w:rFonts w:ascii="ＭＳ Ｐゴシック" w:eastAsia="ＭＳ Ｐゴシック" w:hAnsi="ＭＳ Ｐゴシック" w:hint="eastAsia"/>
          <w:sz w:val="20"/>
          <w:szCs w:val="20"/>
        </w:rPr>
        <w:t>「レーザ加工機への</w:t>
      </w:r>
      <w:r w:rsidR="00A804EB" w:rsidRPr="00A804EB">
        <w:rPr>
          <w:rFonts w:ascii="ＭＳ Ｐゴシック" w:eastAsia="ＭＳ Ｐゴシック" w:hAnsi="ＭＳ Ｐゴシック"/>
          <w:sz w:val="20"/>
          <w:szCs w:val="20"/>
        </w:rPr>
        <w:t>AI技術適用と最新自動化システム」</w:t>
      </w:r>
    </w:p>
    <w:p w14:paraId="5AD82031" w14:textId="0C0FCA84" w:rsidR="004A3D9E" w:rsidRDefault="00AB0232" w:rsidP="0054311F">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三菱電機</w:t>
      </w:r>
      <w:r w:rsidR="004A3D9E" w:rsidRPr="00B431F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村井　融</w:t>
      </w:r>
      <w:r w:rsidR="004A3D9E" w:rsidRPr="00B431FC">
        <w:rPr>
          <w:rFonts w:ascii="ＭＳ Ｐゴシック" w:eastAsia="ＭＳ Ｐゴシック" w:hAnsi="ＭＳ Ｐゴシック" w:hint="eastAsia"/>
          <w:sz w:val="20"/>
          <w:szCs w:val="20"/>
        </w:rPr>
        <w:t>氏</w:t>
      </w:r>
    </w:p>
    <w:p w14:paraId="47449DB6" w14:textId="431B7F82" w:rsidR="00AB0232" w:rsidRPr="00B431FC" w:rsidRDefault="00AB0232" w:rsidP="00AB023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14:45-15:00　　休憩</w:t>
      </w:r>
    </w:p>
    <w:p w14:paraId="3057EB57" w14:textId="26901B6F" w:rsidR="004A3D9E" w:rsidRPr="00B431FC" w:rsidRDefault="004A3D9E" w:rsidP="00BA3AE8">
      <w:pPr>
        <w:jc w:val="left"/>
        <w:rPr>
          <w:rFonts w:ascii="ＭＳ Ｐゴシック" w:eastAsia="ＭＳ Ｐゴシック" w:hAnsi="ＭＳ Ｐゴシック"/>
          <w:sz w:val="20"/>
          <w:szCs w:val="20"/>
        </w:rPr>
      </w:pPr>
      <w:r w:rsidRPr="00B431FC">
        <w:rPr>
          <w:rFonts w:ascii="ＭＳ Ｐゴシック" w:eastAsia="ＭＳ Ｐゴシック" w:hAnsi="ＭＳ Ｐゴシック"/>
          <w:sz w:val="20"/>
          <w:szCs w:val="20"/>
        </w:rPr>
        <w:t>1</w:t>
      </w:r>
      <w:r w:rsidR="00AB0232">
        <w:rPr>
          <w:rFonts w:ascii="ＭＳ Ｐゴシック" w:eastAsia="ＭＳ Ｐゴシック" w:hAnsi="ＭＳ Ｐゴシック" w:hint="eastAsia"/>
          <w:sz w:val="20"/>
          <w:szCs w:val="20"/>
        </w:rPr>
        <w:t>5</w:t>
      </w:r>
      <w:r w:rsidRPr="00B431FC">
        <w:rPr>
          <w:rFonts w:ascii="ＭＳ Ｐゴシック" w:eastAsia="ＭＳ Ｐゴシック" w:hAnsi="ＭＳ Ｐゴシック"/>
          <w:sz w:val="20"/>
          <w:szCs w:val="20"/>
        </w:rPr>
        <w:t>:</w:t>
      </w:r>
      <w:r w:rsidR="00AB0232">
        <w:rPr>
          <w:rFonts w:ascii="ＭＳ Ｐゴシック" w:eastAsia="ＭＳ Ｐゴシック" w:hAnsi="ＭＳ Ｐゴシック" w:hint="eastAsia"/>
          <w:sz w:val="20"/>
          <w:szCs w:val="20"/>
        </w:rPr>
        <w:t>00</w:t>
      </w:r>
      <w:r w:rsidRPr="00B431FC">
        <w:rPr>
          <w:rFonts w:ascii="ＭＳ Ｐゴシック" w:eastAsia="ＭＳ Ｐゴシック" w:hAnsi="ＭＳ Ｐゴシック"/>
          <w:sz w:val="20"/>
          <w:szCs w:val="20"/>
        </w:rPr>
        <w:t>～15:</w:t>
      </w:r>
      <w:r w:rsidR="00AB0232">
        <w:rPr>
          <w:rFonts w:ascii="ＭＳ Ｐゴシック" w:eastAsia="ＭＳ Ｐゴシック" w:hAnsi="ＭＳ Ｐゴシック" w:hint="eastAsia"/>
          <w:sz w:val="20"/>
          <w:szCs w:val="20"/>
        </w:rPr>
        <w:t>3</w:t>
      </w:r>
      <w:r w:rsidR="00106200" w:rsidRPr="00B431FC">
        <w:rPr>
          <w:rFonts w:ascii="ＭＳ Ｐゴシック" w:eastAsia="ＭＳ Ｐゴシック" w:hAnsi="ＭＳ Ｐゴシック" w:hint="eastAsia"/>
          <w:sz w:val="20"/>
          <w:szCs w:val="20"/>
        </w:rPr>
        <w:t>0</w:t>
      </w:r>
      <w:r w:rsidRPr="00B431FC">
        <w:rPr>
          <w:rFonts w:ascii="ＭＳ Ｐゴシック" w:eastAsia="ＭＳ Ｐゴシック" w:hAnsi="ＭＳ Ｐゴシック"/>
          <w:sz w:val="20"/>
          <w:szCs w:val="20"/>
        </w:rPr>
        <w:t xml:space="preserve">　</w:t>
      </w:r>
      <w:r w:rsidRPr="001A27C8">
        <w:rPr>
          <w:rFonts w:ascii="ＭＳ Ｐゴシック" w:eastAsia="ＭＳ Ｐゴシック" w:hAnsi="ＭＳ Ｐゴシック"/>
          <w:b/>
          <w:bCs/>
          <w:sz w:val="20"/>
          <w:szCs w:val="20"/>
        </w:rPr>
        <w:t>講演4</w:t>
      </w:r>
      <w:r w:rsidR="00BA3AE8" w:rsidRPr="00B431FC">
        <w:rPr>
          <w:rFonts w:ascii="ＭＳ Ｐゴシック" w:eastAsia="ＭＳ Ｐゴシック" w:hAnsi="ＭＳ Ｐゴシック" w:hint="eastAsia"/>
          <w:sz w:val="20"/>
          <w:szCs w:val="20"/>
        </w:rPr>
        <w:t xml:space="preserve">　</w:t>
      </w:r>
      <w:r w:rsidRPr="00B431FC">
        <w:rPr>
          <w:rFonts w:ascii="ＭＳ Ｐゴシック" w:eastAsia="ＭＳ Ｐゴシック" w:hAnsi="ＭＳ Ｐゴシック"/>
          <w:sz w:val="20"/>
          <w:szCs w:val="20"/>
        </w:rPr>
        <w:t>「</w:t>
      </w:r>
      <w:proofErr w:type="spellStart"/>
      <w:r w:rsidR="00AB0232">
        <w:rPr>
          <w:rFonts w:ascii="ＭＳ Ｐゴシック" w:eastAsia="ＭＳ Ｐゴシック" w:hAnsi="ＭＳ Ｐゴシック" w:hint="eastAsia"/>
          <w:sz w:val="20"/>
          <w:szCs w:val="20"/>
        </w:rPr>
        <w:t>SiC</w:t>
      </w:r>
      <w:proofErr w:type="spellEnd"/>
      <w:r w:rsidR="00AB0232">
        <w:rPr>
          <w:rFonts w:ascii="ＭＳ Ｐゴシック" w:eastAsia="ＭＳ Ｐゴシック" w:hAnsi="ＭＳ Ｐゴシック" w:hint="eastAsia"/>
          <w:sz w:val="20"/>
          <w:szCs w:val="20"/>
        </w:rPr>
        <w:t>、ダイヤモンド半導体</w:t>
      </w:r>
      <w:r w:rsidR="00153D1E" w:rsidRPr="00B431FC">
        <w:rPr>
          <w:rFonts w:ascii="ＭＳ Ｐゴシック" w:eastAsia="ＭＳ Ｐゴシック" w:hAnsi="ＭＳ Ｐゴシック" w:hint="eastAsia"/>
          <w:sz w:val="20"/>
          <w:szCs w:val="20"/>
        </w:rPr>
        <w:t>材料のレーザスライシング</w:t>
      </w:r>
      <w:r w:rsidRPr="00B431FC">
        <w:rPr>
          <w:rFonts w:ascii="ＭＳ Ｐゴシック" w:eastAsia="ＭＳ Ｐゴシック" w:hAnsi="ＭＳ Ｐゴシック"/>
          <w:sz w:val="20"/>
          <w:szCs w:val="20"/>
        </w:rPr>
        <w:t>」</w:t>
      </w:r>
    </w:p>
    <w:p w14:paraId="37EC45E4" w14:textId="6F8F7FA3" w:rsidR="004A3D9E" w:rsidRPr="00B431FC" w:rsidRDefault="00153D1E" w:rsidP="00BA3AE8">
      <w:pPr>
        <w:jc w:val="right"/>
        <w:rPr>
          <w:rFonts w:ascii="ＭＳ Ｐゴシック" w:eastAsia="ＭＳ Ｐゴシック" w:hAnsi="ＭＳ Ｐゴシック"/>
          <w:sz w:val="20"/>
          <w:szCs w:val="20"/>
        </w:rPr>
      </w:pPr>
      <w:r w:rsidRPr="00B431FC">
        <w:rPr>
          <w:rFonts w:ascii="ＭＳ Ｐゴシック" w:eastAsia="ＭＳ Ｐゴシック" w:hAnsi="ＭＳ Ｐゴシック" w:hint="eastAsia"/>
          <w:sz w:val="20"/>
          <w:szCs w:val="20"/>
        </w:rPr>
        <w:t>埼玉大学</w:t>
      </w:r>
      <w:r w:rsidR="0020020D" w:rsidRPr="00B431FC">
        <w:rPr>
          <w:rFonts w:ascii="ＭＳ Ｐゴシック" w:eastAsia="ＭＳ Ｐゴシック" w:hAnsi="ＭＳ Ｐゴシック" w:hint="eastAsia"/>
          <w:sz w:val="20"/>
          <w:szCs w:val="20"/>
        </w:rPr>
        <w:t xml:space="preserve">　　</w:t>
      </w:r>
      <w:r w:rsidRPr="00B431FC">
        <w:rPr>
          <w:rFonts w:ascii="ＭＳ Ｐゴシック" w:eastAsia="ＭＳ Ｐゴシック" w:hAnsi="ＭＳ Ｐゴシック" w:hint="eastAsia"/>
          <w:sz w:val="20"/>
          <w:szCs w:val="20"/>
        </w:rPr>
        <w:t>池野　順一</w:t>
      </w:r>
      <w:r w:rsidR="004A3D9E" w:rsidRPr="00B431FC">
        <w:rPr>
          <w:rFonts w:ascii="ＭＳ Ｐゴシック" w:eastAsia="ＭＳ Ｐゴシック" w:hAnsi="ＭＳ Ｐゴシック" w:hint="eastAsia"/>
          <w:sz w:val="20"/>
          <w:szCs w:val="20"/>
        </w:rPr>
        <w:t>氏</w:t>
      </w:r>
    </w:p>
    <w:bookmarkEnd w:id="0"/>
    <w:p w14:paraId="62598A65" w14:textId="66ED36BF" w:rsidR="00B13F25" w:rsidRPr="00B431FC" w:rsidRDefault="004A3D9E" w:rsidP="00B13F25">
      <w:pPr>
        <w:jc w:val="left"/>
        <w:rPr>
          <w:rFonts w:ascii="ＭＳ Ｐゴシック" w:eastAsia="ＭＳ Ｐゴシック" w:hAnsi="ＭＳ Ｐゴシック"/>
          <w:sz w:val="20"/>
          <w:szCs w:val="20"/>
        </w:rPr>
      </w:pPr>
      <w:r w:rsidRPr="00B431FC">
        <w:rPr>
          <w:rFonts w:ascii="ＭＳ Ｐゴシック" w:eastAsia="ＭＳ Ｐゴシック" w:hAnsi="ＭＳ Ｐゴシック"/>
          <w:sz w:val="20"/>
          <w:szCs w:val="20"/>
        </w:rPr>
        <w:t>15:</w:t>
      </w:r>
      <w:r w:rsidR="00AB0232">
        <w:rPr>
          <w:rFonts w:ascii="ＭＳ Ｐゴシック" w:eastAsia="ＭＳ Ｐゴシック" w:hAnsi="ＭＳ Ｐゴシック" w:hint="eastAsia"/>
          <w:sz w:val="20"/>
          <w:szCs w:val="20"/>
        </w:rPr>
        <w:t>30</w:t>
      </w:r>
      <w:r w:rsidR="00CA363D" w:rsidRPr="00B431FC">
        <w:rPr>
          <w:rFonts w:ascii="ＭＳ Ｐゴシック" w:eastAsia="ＭＳ Ｐゴシック" w:hAnsi="ＭＳ Ｐゴシック" w:hint="eastAsia"/>
          <w:sz w:val="20"/>
          <w:szCs w:val="20"/>
        </w:rPr>
        <w:t>～</w:t>
      </w:r>
      <w:r w:rsidRPr="00B431FC">
        <w:rPr>
          <w:rFonts w:ascii="ＭＳ Ｐゴシック" w:eastAsia="ＭＳ Ｐゴシック" w:hAnsi="ＭＳ Ｐゴシック"/>
          <w:sz w:val="20"/>
          <w:szCs w:val="20"/>
        </w:rPr>
        <w:t>1</w:t>
      </w:r>
      <w:r w:rsidR="00AB0232">
        <w:rPr>
          <w:rFonts w:ascii="ＭＳ Ｐゴシック" w:eastAsia="ＭＳ Ｐゴシック" w:hAnsi="ＭＳ Ｐゴシック" w:hint="eastAsia"/>
          <w:sz w:val="20"/>
          <w:szCs w:val="20"/>
        </w:rPr>
        <w:t>6</w:t>
      </w:r>
      <w:r w:rsidRPr="00B431FC">
        <w:rPr>
          <w:rFonts w:ascii="ＭＳ Ｐゴシック" w:eastAsia="ＭＳ Ｐゴシック" w:hAnsi="ＭＳ Ｐゴシック"/>
          <w:sz w:val="20"/>
          <w:szCs w:val="20"/>
        </w:rPr>
        <w:t>:</w:t>
      </w:r>
      <w:r w:rsidR="00AB0232">
        <w:rPr>
          <w:rFonts w:ascii="ＭＳ Ｐゴシック" w:eastAsia="ＭＳ Ｐゴシック" w:hAnsi="ＭＳ Ｐゴシック" w:hint="eastAsia"/>
          <w:sz w:val="20"/>
          <w:szCs w:val="20"/>
        </w:rPr>
        <w:t>00</w:t>
      </w:r>
      <w:r w:rsidRPr="00B431FC">
        <w:rPr>
          <w:rFonts w:ascii="ＭＳ Ｐゴシック" w:eastAsia="ＭＳ Ｐゴシック" w:hAnsi="ＭＳ Ｐゴシック"/>
          <w:sz w:val="20"/>
          <w:szCs w:val="20"/>
        </w:rPr>
        <w:t xml:space="preserve">　</w:t>
      </w:r>
      <w:r w:rsidRPr="001A27C8">
        <w:rPr>
          <w:rFonts w:ascii="ＭＳ Ｐゴシック" w:eastAsia="ＭＳ Ｐゴシック" w:hAnsi="ＭＳ Ｐゴシック"/>
          <w:b/>
          <w:bCs/>
          <w:sz w:val="20"/>
          <w:szCs w:val="20"/>
        </w:rPr>
        <w:t>講演5</w:t>
      </w:r>
      <w:r w:rsidR="00B13F25" w:rsidRPr="00B431FC">
        <w:rPr>
          <w:rFonts w:ascii="ＭＳ Ｐゴシック" w:eastAsia="ＭＳ Ｐゴシック" w:hAnsi="ＭＳ Ｐゴシック" w:hint="eastAsia"/>
          <w:sz w:val="20"/>
          <w:szCs w:val="20"/>
        </w:rPr>
        <w:t xml:space="preserve">　</w:t>
      </w:r>
      <w:bookmarkStart w:id="1" w:name="_Hlk170308147"/>
      <w:r w:rsidR="00B13F25" w:rsidRPr="00B431FC">
        <w:rPr>
          <w:rFonts w:ascii="ＭＳ Ｐゴシック" w:eastAsia="ＭＳ Ｐゴシック" w:hAnsi="ＭＳ Ｐゴシック"/>
          <w:sz w:val="20"/>
          <w:szCs w:val="20"/>
        </w:rPr>
        <w:t>「</w:t>
      </w:r>
      <w:r w:rsidR="00AB0232" w:rsidRPr="00AB0232">
        <w:rPr>
          <w:rFonts w:ascii="ＭＳ Ｐゴシック" w:eastAsia="ＭＳ Ｐゴシック" w:hAnsi="ＭＳ Ｐゴシック" w:hint="eastAsia"/>
          <w:sz w:val="20"/>
          <w:szCs w:val="20"/>
        </w:rPr>
        <w:t>レーザ複合微細加工技術の紹介</w:t>
      </w:r>
      <w:r w:rsidR="00B13F25" w:rsidRPr="00B431FC">
        <w:rPr>
          <w:rFonts w:ascii="ＭＳ Ｐゴシック" w:eastAsia="ＭＳ Ｐゴシック" w:hAnsi="ＭＳ Ｐゴシック"/>
          <w:sz w:val="20"/>
          <w:szCs w:val="20"/>
        </w:rPr>
        <w:t>」</w:t>
      </w:r>
    </w:p>
    <w:bookmarkEnd w:id="1"/>
    <w:p w14:paraId="201F21D4" w14:textId="56D7CCEA" w:rsidR="00B13F25" w:rsidRPr="00B431FC" w:rsidRDefault="00AB0232" w:rsidP="00B13F25">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産総研</w:t>
      </w:r>
      <w:r w:rsidR="00B13F25" w:rsidRPr="00B431F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栗田</w:t>
      </w:r>
      <w:r w:rsidR="00B13F25" w:rsidRPr="00B431F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恒雄</w:t>
      </w:r>
      <w:r w:rsidR="00B13F25" w:rsidRPr="00B431FC">
        <w:rPr>
          <w:rFonts w:ascii="ＭＳ Ｐゴシック" w:eastAsia="ＭＳ Ｐゴシック" w:hAnsi="ＭＳ Ｐゴシック" w:hint="eastAsia"/>
          <w:sz w:val="20"/>
          <w:szCs w:val="20"/>
        </w:rPr>
        <w:t>氏</w:t>
      </w:r>
    </w:p>
    <w:p w14:paraId="7B6F5EC8" w14:textId="11DB32AB" w:rsidR="0054311F" w:rsidRPr="00D8174A" w:rsidRDefault="00B13F25" w:rsidP="0054311F">
      <w:pPr>
        <w:jc w:val="left"/>
        <w:rPr>
          <w:rFonts w:ascii="ＭＳ Ｐゴシック" w:eastAsia="ＭＳ Ｐゴシック" w:hAnsi="ＭＳ Ｐゴシック"/>
          <w:sz w:val="20"/>
          <w:szCs w:val="20"/>
        </w:rPr>
      </w:pPr>
      <w:r w:rsidRPr="00B431FC">
        <w:rPr>
          <w:rFonts w:ascii="ＭＳ Ｐゴシック" w:eastAsia="ＭＳ Ｐゴシック" w:hAnsi="ＭＳ Ｐゴシック"/>
          <w:sz w:val="20"/>
          <w:szCs w:val="20"/>
        </w:rPr>
        <w:t>1</w:t>
      </w:r>
      <w:r w:rsidR="00AB0232">
        <w:rPr>
          <w:rFonts w:ascii="ＭＳ Ｐゴシック" w:eastAsia="ＭＳ Ｐゴシック" w:hAnsi="ＭＳ Ｐゴシック" w:hint="eastAsia"/>
          <w:sz w:val="20"/>
          <w:szCs w:val="20"/>
        </w:rPr>
        <w:t>6</w:t>
      </w:r>
      <w:r w:rsidRPr="00B431FC">
        <w:rPr>
          <w:rFonts w:ascii="ＭＳ Ｐゴシック" w:eastAsia="ＭＳ Ｐゴシック" w:hAnsi="ＭＳ Ｐゴシック"/>
          <w:sz w:val="20"/>
          <w:szCs w:val="20"/>
        </w:rPr>
        <w:t>:</w:t>
      </w:r>
      <w:r w:rsidR="00AB0232">
        <w:rPr>
          <w:rFonts w:ascii="ＭＳ Ｐゴシック" w:eastAsia="ＭＳ Ｐゴシック" w:hAnsi="ＭＳ Ｐゴシック" w:hint="eastAsia"/>
          <w:sz w:val="20"/>
          <w:szCs w:val="20"/>
        </w:rPr>
        <w:t>00</w:t>
      </w:r>
      <w:r w:rsidRPr="00B431FC">
        <w:rPr>
          <w:rFonts w:ascii="ＭＳ Ｐゴシック" w:eastAsia="ＭＳ Ｐゴシック" w:hAnsi="ＭＳ Ｐゴシック"/>
          <w:sz w:val="20"/>
          <w:szCs w:val="20"/>
        </w:rPr>
        <w:t>～</w:t>
      </w:r>
      <w:r w:rsidR="00AB0232">
        <w:rPr>
          <w:rFonts w:ascii="ＭＳ Ｐゴシック" w:eastAsia="ＭＳ Ｐゴシック" w:hAnsi="ＭＳ Ｐゴシック" w:hint="eastAsia"/>
          <w:sz w:val="20"/>
          <w:szCs w:val="20"/>
        </w:rPr>
        <w:t>17</w:t>
      </w:r>
      <w:r w:rsidRPr="00B431FC">
        <w:rPr>
          <w:rFonts w:ascii="ＭＳ Ｐゴシック" w:eastAsia="ＭＳ Ｐゴシック" w:hAnsi="ＭＳ Ｐゴシック"/>
          <w:sz w:val="20"/>
          <w:szCs w:val="20"/>
        </w:rPr>
        <w:t>:</w:t>
      </w:r>
      <w:r w:rsidR="00AB0232">
        <w:rPr>
          <w:rFonts w:ascii="ＭＳ Ｐゴシック" w:eastAsia="ＭＳ Ｐゴシック" w:hAnsi="ＭＳ Ｐゴシック" w:hint="eastAsia"/>
          <w:sz w:val="20"/>
          <w:szCs w:val="20"/>
        </w:rPr>
        <w:t>00</w:t>
      </w:r>
      <w:r w:rsidRPr="00B431FC">
        <w:rPr>
          <w:rFonts w:ascii="ＭＳ Ｐゴシック" w:eastAsia="ＭＳ Ｐゴシック" w:hAnsi="ＭＳ Ｐゴシック"/>
          <w:sz w:val="20"/>
          <w:szCs w:val="20"/>
        </w:rPr>
        <w:t xml:space="preserve">　</w:t>
      </w:r>
      <w:r w:rsidRPr="001A27C8">
        <w:rPr>
          <w:rFonts w:ascii="ＭＳ Ｐゴシック" w:eastAsia="ＭＳ Ｐゴシック" w:hAnsi="ＭＳ Ｐゴシック"/>
          <w:b/>
          <w:bCs/>
          <w:sz w:val="20"/>
          <w:szCs w:val="20"/>
        </w:rPr>
        <w:t>講演6</w:t>
      </w:r>
      <w:r w:rsidR="00AB0232">
        <w:rPr>
          <w:rFonts w:ascii="ＭＳ Ｐゴシック" w:eastAsia="ＭＳ Ｐゴシック" w:hAnsi="ＭＳ Ｐゴシック" w:hint="eastAsia"/>
          <w:b/>
          <w:bCs/>
          <w:sz w:val="20"/>
          <w:szCs w:val="20"/>
        </w:rPr>
        <w:t>・見学会</w:t>
      </w:r>
      <w:r w:rsidRPr="00B431FC">
        <w:rPr>
          <w:rFonts w:ascii="ＭＳ Ｐゴシック" w:eastAsia="ＭＳ Ｐゴシック" w:hAnsi="ＭＳ Ｐゴシック" w:hint="eastAsia"/>
          <w:sz w:val="20"/>
          <w:szCs w:val="20"/>
        </w:rPr>
        <w:t xml:space="preserve">　</w:t>
      </w:r>
      <w:r w:rsidR="0054311F" w:rsidRPr="00D8174A">
        <w:rPr>
          <w:rFonts w:ascii="ＭＳ Ｐゴシック" w:eastAsia="ＭＳ Ｐゴシック" w:hAnsi="ＭＳ Ｐゴシック"/>
          <w:sz w:val="20"/>
          <w:szCs w:val="20"/>
        </w:rPr>
        <w:t>「</w:t>
      </w:r>
      <w:r w:rsidR="00AB0232" w:rsidRPr="00D8174A">
        <w:rPr>
          <w:rFonts w:ascii="ＭＳ Ｐゴシック" w:eastAsia="ＭＳ Ｐゴシック" w:hAnsi="ＭＳ Ｐゴシック" w:hint="eastAsia"/>
          <w:sz w:val="20"/>
          <w:szCs w:val="20"/>
        </w:rPr>
        <w:t>熊本県産業技術</w:t>
      </w:r>
      <w:r w:rsidR="0054311F" w:rsidRPr="00D8174A">
        <w:rPr>
          <w:rFonts w:ascii="ＭＳ Ｐゴシック" w:eastAsia="ＭＳ Ｐゴシック" w:hAnsi="ＭＳ Ｐゴシック" w:hint="eastAsia"/>
          <w:sz w:val="20"/>
          <w:szCs w:val="20"/>
        </w:rPr>
        <w:t>センター</w:t>
      </w:r>
      <w:r w:rsidR="00C073D1" w:rsidRPr="00D8174A">
        <w:rPr>
          <w:rFonts w:ascii="ＭＳ Ｐゴシック" w:eastAsia="ＭＳ Ｐゴシック" w:hAnsi="ＭＳ Ｐゴシック" w:hint="eastAsia"/>
          <w:sz w:val="20"/>
          <w:szCs w:val="20"/>
        </w:rPr>
        <w:t>の支援事例</w:t>
      </w:r>
      <w:r w:rsidR="0054311F" w:rsidRPr="00D8174A">
        <w:rPr>
          <w:rFonts w:ascii="ＭＳ Ｐゴシック" w:eastAsia="ＭＳ Ｐゴシック" w:hAnsi="ＭＳ Ｐゴシック" w:hint="eastAsia"/>
          <w:sz w:val="20"/>
          <w:szCs w:val="20"/>
        </w:rPr>
        <w:t>紹介</w:t>
      </w:r>
      <w:r w:rsidR="00AB0232" w:rsidRPr="00D8174A">
        <w:rPr>
          <w:rFonts w:ascii="ＭＳ Ｐゴシック" w:eastAsia="ＭＳ Ｐゴシック" w:hAnsi="ＭＳ Ｐゴシック" w:hint="eastAsia"/>
          <w:sz w:val="20"/>
          <w:szCs w:val="20"/>
        </w:rPr>
        <w:t>・</w:t>
      </w:r>
      <w:r w:rsidR="00914A77" w:rsidRPr="00D8174A">
        <w:rPr>
          <w:rFonts w:ascii="ＭＳ Ｐゴシック" w:eastAsia="ＭＳ Ｐゴシック" w:hAnsi="ＭＳ Ｐゴシック" w:hint="eastAsia"/>
          <w:sz w:val="20"/>
          <w:szCs w:val="20"/>
        </w:rPr>
        <w:t>施設</w:t>
      </w:r>
      <w:r w:rsidR="00AB0232" w:rsidRPr="00D8174A">
        <w:rPr>
          <w:rFonts w:ascii="ＭＳ Ｐゴシック" w:eastAsia="ＭＳ Ｐゴシック" w:hAnsi="ＭＳ Ｐゴシック" w:hint="eastAsia"/>
          <w:sz w:val="20"/>
          <w:szCs w:val="20"/>
        </w:rPr>
        <w:t>見学</w:t>
      </w:r>
      <w:r w:rsidR="0054311F" w:rsidRPr="00D8174A">
        <w:rPr>
          <w:rFonts w:ascii="ＭＳ Ｐゴシック" w:eastAsia="ＭＳ Ｐゴシック" w:hAnsi="ＭＳ Ｐゴシック"/>
          <w:sz w:val="20"/>
          <w:szCs w:val="20"/>
        </w:rPr>
        <w:t>」</w:t>
      </w:r>
    </w:p>
    <w:p w14:paraId="3560013B" w14:textId="2B0DB4C7" w:rsidR="004A3D9E" w:rsidRDefault="00AB0232" w:rsidP="00170420">
      <w:pPr>
        <w:wordWrap w:val="0"/>
        <w:jc w:val="right"/>
        <w:rPr>
          <w:rFonts w:ascii="ＭＳ Ｐゴシック" w:eastAsia="ＭＳ Ｐゴシック" w:hAnsi="ＭＳ Ｐゴシック"/>
          <w:sz w:val="20"/>
          <w:szCs w:val="20"/>
        </w:rPr>
      </w:pPr>
      <w:r w:rsidRPr="00D8174A">
        <w:rPr>
          <w:rFonts w:ascii="ＭＳ Ｐゴシック" w:eastAsia="ＭＳ Ｐゴシック" w:hAnsi="ＭＳ Ｐゴシック" w:hint="eastAsia"/>
          <w:sz w:val="20"/>
          <w:szCs w:val="20"/>
        </w:rPr>
        <w:t>熊本県産業技術</w:t>
      </w:r>
      <w:r w:rsidR="0054311F" w:rsidRPr="00D8174A">
        <w:rPr>
          <w:rFonts w:ascii="ＭＳ Ｐゴシック" w:eastAsia="ＭＳ Ｐゴシック" w:hAnsi="ＭＳ Ｐゴシック" w:hint="eastAsia"/>
          <w:sz w:val="20"/>
          <w:szCs w:val="20"/>
        </w:rPr>
        <w:t xml:space="preserve">センター　　</w:t>
      </w:r>
      <w:r w:rsidRPr="00D8174A">
        <w:rPr>
          <w:rFonts w:ascii="ＭＳ Ｐゴシック" w:eastAsia="ＭＳ Ｐゴシック" w:hAnsi="ＭＳ Ｐゴシック" w:hint="eastAsia"/>
          <w:sz w:val="20"/>
          <w:szCs w:val="20"/>
        </w:rPr>
        <w:t>川村</w:t>
      </w:r>
      <w:r w:rsidR="0054311F" w:rsidRPr="00D8174A">
        <w:rPr>
          <w:rFonts w:ascii="ＭＳ Ｐゴシック" w:eastAsia="ＭＳ Ｐゴシック" w:hAnsi="ＭＳ Ｐゴシック" w:hint="eastAsia"/>
          <w:sz w:val="20"/>
          <w:szCs w:val="20"/>
        </w:rPr>
        <w:t xml:space="preserve">　</w:t>
      </w:r>
      <w:r w:rsidRPr="00D8174A">
        <w:rPr>
          <w:rFonts w:ascii="ＭＳ Ｐゴシック" w:eastAsia="ＭＳ Ｐゴシック" w:hAnsi="ＭＳ Ｐゴシック" w:hint="eastAsia"/>
          <w:sz w:val="20"/>
          <w:szCs w:val="20"/>
        </w:rPr>
        <w:t>浩二</w:t>
      </w:r>
      <w:r w:rsidR="0054311F" w:rsidRPr="00D8174A">
        <w:rPr>
          <w:rFonts w:ascii="ＭＳ Ｐゴシック" w:eastAsia="ＭＳ Ｐゴシック" w:hAnsi="ＭＳ Ｐゴシック" w:hint="eastAsia"/>
          <w:sz w:val="20"/>
          <w:szCs w:val="20"/>
        </w:rPr>
        <w:t>氏</w:t>
      </w:r>
    </w:p>
    <w:p w14:paraId="0DA13AF1" w14:textId="52CE5171" w:rsidR="007E6651" w:rsidRPr="00BC145B" w:rsidRDefault="007E6651" w:rsidP="007E6651">
      <w:pPr>
        <w:wordWrap w:val="0"/>
        <w:jc w:val="right"/>
        <w:rPr>
          <w:rFonts w:ascii="ＭＳ Ｐゴシック" w:eastAsia="ＭＳ Ｐゴシック" w:hAnsi="ＭＳ Ｐゴシック"/>
          <w:sz w:val="20"/>
          <w:szCs w:val="20"/>
        </w:rPr>
      </w:pPr>
      <w:r w:rsidRPr="00BC145B">
        <w:rPr>
          <w:rFonts w:ascii="ＭＳ Ｐゴシック" w:eastAsia="ＭＳ Ｐゴシック" w:hAnsi="ＭＳ Ｐゴシック" w:hint="eastAsia"/>
          <w:sz w:val="20"/>
          <w:szCs w:val="20"/>
        </w:rPr>
        <w:t xml:space="preserve">オオクマ電子　</w:t>
      </w:r>
      <w:r w:rsidR="0033603C" w:rsidRPr="00BC145B">
        <w:rPr>
          <w:rFonts w:ascii="ＭＳ Ｐゴシック" w:eastAsia="ＭＳ Ｐゴシック" w:hAnsi="ＭＳ Ｐゴシック" w:hint="eastAsia"/>
          <w:sz w:val="20"/>
          <w:szCs w:val="20"/>
        </w:rPr>
        <w:t xml:space="preserve">　</w:t>
      </w:r>
      <w:r w:rsidRPr="00BC145B">
        <w:rPr>
          <w:rFonts w:ascii="ＭＳ Ｐゴシック" w:eastAsia="ＭＳ Ｐゴシック" w:hAnsi="ＭＳ Ｐゴシック" w:hint="eastAsia"/>
          <w:sz w:val="20"/>
          <w:szCs w:val="20"/>
        </w:rPr>
        <w:t>大隈</w:t>
      </w:r>
      <w:r w:rsidR="0033603C" w:rsidRPr="00BC145B">
        <w:rPr>
          <w:rFonts w:ascii="ＭＳ Ｐゴシック" w:eastAsia="ＭＳ Ｐゴシック" w:hAnsi="ＭＳ Ｐゴシック" w:hint="eastAsia"/>
          <w:sz w:val="20"/>
          <w:szCs w:val="20"/>
        </w:rPr>
        <w:t xml:space="preserve">　恵治氏</w:t>
      </w:r>
    </w:p>
    <w:p w14:paraId="72020BC9" w14:textId="77777777" w:rsidR="00DE319F" w:rsidRPr="00580BDB" w:rsidRDefault="001E5A2E" w:rsidP="00580BDB">
      <w:pPr>
        <w:spacing w:line="240" w:lineRule="exact"/>
        <w:rPr>
          <w:rFonts w:ascii="ＭＳ Ｐゴシック" w:eastAsia="ＭＳ Ｐゴシック" w:hAnsi="ＭＳ Ｐゴシック"/>
          <w:sz w:val="20"/>
        </w:rPr>
      </w:pPr>
      <w:r>
        <w:rPr>
          <w:rFonts w:ascii="ＭＳ Ｐゴシック" w:eastAsia="ＭＳ Ｐゴシック" w:hAnsi="ＭＳ Ｐゴシック"/>
          <w:noProof/>
        </w:rPr>
        <mc:AlternateContent>
          <mc:Choice Requires="wps">
            <w:drawing>
              <wp:anchor distT="0" distB="0" distL="114300" distR="114300" simplePos="0" relativeHeight="251672576" behindDoc="0" locked="0" layoutInCell="1" allowOverlap="1" wp14:anchorId="0FFA41CC" wp14:editId="0EBAF492">
                <wp:simplePos x="0" y="0"/>
                <wp:positionH relativeFrom="column">
                  <wp:posOffset>21590</wp:posOffset>
                </wp:positionH>
                <wp:positionV relativeFrom="paragraph">
                  <wp:posOffset>134620</wp:posOffset>
                </wp:positionV>
                <wp:extent cx="5745480" cy="0"/>
                <wp:effectExtent l="0" t="0" r="26670" b="19050"/>
                <wp:wrapNone/>
                <wp:docPr id="9" name="直線コネクタ 9"/>
                <wp:cNvGraphicFramePr/>
                <a:graphic xmlns:a="http://schemas.openxmlformats.org/drawingml/2006/main">
                  <a:graphicData uri="http://schemas.microsoft.com/office/word/2010/wordprocessingShape">
                    <wps:wsp>
                      <wps:cNvCnPr/>
                      <wps:spPr>
                        <a:xfrm>
                          <a:off x="0" y="0"/>
                          <a:ext cx="5745480" cy="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D92B96" id="直線コネクタ 9" o:spid="_x0000_s1026" style="position:absolute;left:0;text-align:lef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pt,10.6pt" to="454.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" strokecolor="#002060" strokeweight="1.5pt">
                <v:stroke joinstyle="miter"/>
              </v:line>
            </w:pict>
          </mc:Fallback>
        </mc:AlternateContent>
      </w:r>
      <w:r w:rsidR="003E78AB">
        <w:rPr>
          <w:rFonts w:ascii="ＭＳ Ｐゴシック" w:eastAsia="ＭＳ Ｐゴシック" w:hAnsi="ＭＳ Ｐゴシック"/>
          <w:noProof/>
        </w:rPr>
        <mc:AlternateContent>
          <mc:Choice Requires="wps">
            <w:drawing>
              <wp:anchor distT="0" distB="0" distL="114300" distR="114300" simplePos="0" relativeHeight="251670528" behindDoc="0" locked="0" layoutInCell="1" allowOverlap="1" wp14:anchorId="35454720" wp14:editId="3DC67868">
                <wp:simplePos x="0" y="0"/>
                <wp:positionH relativeFrom="column">
                  <wp:posOffset>25400</wp:posOffset>
                </wp:positionH>
                <wp:positionV relativeFrom="paragraph">
                  <wp:posOffset>96520</wp:posOffset>
                </wp:positionV>
                <wp:extent cx="5749290" cy="0"/>
                <wp:effectExtent l="0" t="0" r="22860" b="19050"/>
                <wp:wrapNone/>
                <wp:docPr id="8" name="直線コネクタ 8"/>
                <wp:cNvGraphicFramePr/>
                <a:graphic xmlns:a="http://schemas.openxmlformats.org/drawingml/2006/main">
                  <a:graphicData uri="http://schemas.microsoft.com/office/word/2010/wordprocessingShape">
                    <wps:wsp>
                      <wps:cNvCnPr/>
                      <wps:spPr>
                        <a:xfrm>
                          <a:off x="0" y="0"/>
                          <a:ext cx="5749290" cy="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C589AE" id="直線コネクタ 8" o:spid="_x0000_s1026"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7.6pt" to="454.7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" strokecolor="#002060" strokeweight="1.5pt">
                <v:stroke joinstyle="miter"/>
              </v:line>
            </w:pict>
          </mc:Fallback>
        </mc:AlternateContent>
      </w:r>
    </w:p>
    <w:p w14:paraId="49181C55" w14:textId="71504BA5" w:rsidR="001B5E46" w:rsidRDefault="00DE319F" w:rsidP="001B5E46">
      <w:pPr>
        <w:spacing w:before="240" w:line="276" w:lineRule="auto"/>
        <w:rPr>
          <w:rFonts w:ascii="ＭＳ Ｐゴシック" w:eastAsia="ＭＳ Ｐゴシック" w:hAnsi="ＭＳ Ｐゴシック"/>
          <w:sz w:val="20"/>
        </w:rPr>
      </w:pPr>
      <w:r w:rsidRPr="00580BDB">
        <w:rPr>
          <w:rFonts w:ascii="ＭＳ Ｐゴシック" w:eastAsia="ＭＳ Ｐゴシック" w:hAnsi="ＭＳ Ｐゴシック" w:hint="eastAsia"/>
          <w:sz w:val="20"/>
        </w:rPr>
        <w:t>参加費：</w:t>
      </w:r>
      <w:r w:rsidR="001B5E46">
        <w:rPr>
          <w:rFonts w:ascii="ＭＳ Ｐゴシック" w:eastAsia="ＭＳ Ｐゴシック" w:hAnsi="ＭＳ Ｐゴシック" w:hint="eastAsia"/>
          <w:sz w:val="20"/>
        </w:rPr>
        <w:t xml:space="preserve"> </w:t>
      </w:r>
      <w:r w:rsidR="00236664">
        <w:rPr>
          <w:rFonts w:ascii="ＭＳ Ｐゴシック" w:eastAsia="ＭＳ Ｐゴシック" w:hAnsi="ＭＳ Ｐゴシック" w:hint="eastAsia"/>
          <w:sz w:val="20"/>
        </w:rPr>
        <w:t>無料</w:t>
      </w:r>
      <w:r w:rsidR="005A7152">
        <w:rPr>
          <w:rFonts w:ascii="ＭＳ Ｐゴシック" w:eastAsia="ＭＳ Ｐゴシック" w:hAnsi="ＭＳ Ｐゴシック" w:hint="eastAsia"/>
          <w:sz w:val="20"/>
        </w:rPr>
        <w:t xml:space="preserve">　（開催は対面形式のみでオンラインはありません）</w:t>
      </w:r>
    </w:p>
    <w:p w14:paraId="53A28667" w14:textId="14D57AE5" w:rsidR="001B5E46" w:rsidRPr="00D8174A" w:rsidRDefault="00DE319F" w:rsidP="001B5E46">
      <w:pPr>
        <w:spacing w:line="276" w:lineRule="auto"/>
        <w:rPr>
          <w:rFonts w:ascii="ＭＳ Ｐゴシック" w:eastAsia="ＭＳ Ｐゴシック" w:hAnsi="ＭＳ Ｐゴシック"/>
          <w:sz w:val="20"/>
        </w:rPr>
      </w:pPr>
      <w:r w:rsidRPr="00D8174A">
        <w:rPr>
          <w:rFonts w:ascii="ＭＳ Ｐゴシック" w:eastAsia="ＭＳ Ｐゴシック" w:hAnsi="ＭＳ Ｐゴシック" w:hint="eastAsia"/>
          <w:sz w:val="20"/>
        </w:rPr>
        <w:t>申込方法：</w:t>
      </w:r>
      <w:r w:rsidRPr="00D8174A">
        <w:rPr>
          <w:rFonts w:ascii="ＭＳ Ｐゴシック" w:eastAsia="ＭＳ Ｐゴシック" w:hAnsi="ＭＳ Ｐゴシック"/>
          <w:sz w:val="20"/>
        </w:rPr>
        <w:t xml:space="preserve"> </w:t>
      </w:r>
      <w:r w:rsidR="00F221F9" w:rsidRPr="00314D17">
        <w:rPr>
          <w:rFonts w:ascii="ＭＳ Ｐゴシック" w:eastAsia="ＭＳ Ｐゴシック" w:hAnsi="ＭＳ Ｐゴシック" w:hint="eastAsia"/>
          <w:sz w:val="20"/>
          <w:szCs w:val="20"/>
        </w:rPr>
        <w:t>熊本県産業技術センター　E-mail：</w:t>
      </w:r>
      <w:r w:rsidR="00D8174A" w:rsidRPr="00314D17">
        <w:rPr>
          <w:rFonts w:ascii="ＭＳ Ｐゴシック" w:eastAsia="ＭＳ Ｐゴシック" w:hAnsi="ＭＳ Ｐゴシック"/>
          <w:sz w:val="20"/>
          <w:szCs w:val="20"/>
        </w:rPr>
        <w:t>seminar-20241122@kumamoto-iri.jp</w:t>
      </w:r>
      <w:r w:rsidR="00F221F9" w:rsidRPr="00314D17">
        <w:rPr>
          <w:rFonts w:ascii="ＭＳ Ｐゴシック" w:eastAsia="ＭＳ Ｐゴシック" w:hAnsi="ＭＳ Ｐゴシック" w:hint="eastAsia"/>
          <w:sz w:val="20"/>
          <w:szCs w:val="20"/>
        </w:rPr>
        <w:t>まで。</w:t>
      </w:r>
      <w:r w:rsidR="00F221F9" w:rsidRPr="00314D17">
        <w:rPr>
          <w:rFonts w:ascii="ＭＳ Ｐゴシック" w:eastAsia="ＭＳ Ｐゴシック" w:hAnsi="ＭＳ Ｐゴシック" w:hint="eastAsia"/>
          <w:sz w:val="20"/>
        </w:rPr>
        <w:t xml:space="preserve">　</w:t>
      </w:r>
      <w:r w:rsidR="00F221F9" w:rsidRPr="00D8174A">
        <w:rPr>
          <w:rFonts w:ascii="ＭＳ Ｐゴシック" w:eastAsia="ＭＳ Ｐゴシック" w:hAnsi="ＭＳ Ｐゴシック" w:hint="eastAsia"/>
          <w:sz w:val="20"/>
        </w:rPr>
        <w:t xml:space="preserve">　</w:t>
      </w:r>
    </w:p>
    <w:p w14:paraId="6F949510" w14:textId="504BC379" w:rsidR="00F221F9" w:rsidRPr="00D8174A" w:rsidRDefault="004F5135" w:rsidP="00F221F9">
      <w:pPr>
        <w:spacing w:line="276" w:lineRule="auto"/>
        <w:rPr>
          <w:rFonts w:ascii="ＭＳ Ｐゴシック" w:eastAsia="ＭＳ Ｐゴシック" w:hAnsi="ＭＳ Ｐゴシック"/>
          <w:sz w:val="20"/>
        </w:rPr>
      </w:pPr>
      <w:r w:rsidRPr="00D8174A">
        <w:rPr>
          <w:rFonts w:ascii="ＭＳ Ｐゴシック" w:eastAsia="ＭＳ Ｐゴシック" w:hAnsi="ＭＳ Ｐゴシック" w:hint="eastAsia"/>
          <w:sz w:val="20"/>
        </w:rPr>
        <w:t>問合</w:t>
      </w:r>
      <w:r w:rsidR="00DE319F" w:rsidRPr="00D8174A">
        <w:rPr>
          <w:rFonts w:ascii="ＭＳ Ｐゴシック" w:eastAsia="ＭＳ Ｐゴシック" w:hAnsi="ＭＳ Ｐゴシック" w:hint="eastAsia"/>
          <w:sz w:val="20"/>
        </w:rPr>
        <w:t>先：</w:t>
      </w:r>
      <w:r w:rsidR="00DE319F" w:rsidRPr="00D8174A">
        <w:rPr>
          <w:rFonts w:ascii="ＭＳ Ｐゴシック" w:eastAsia="ＭＳ Ｐゴシック" w:hAnsi="ＭＳ Ｐゴシック"/>
          <w:sz w:val="20"/>
        </w:rPr>
        <w:t xml:space="preserve"> </w:t>
      </w:r>
      <w:r w:rsidR="00F221F9" w:rsidRPr="00D8174A">
        <w:rPr>
          <w:rFonts w:ascii="ＭＳ Ｐゴシック" w:eastAsia="ＭＳ Ｐゴシック" w:hAnsi="ＭＳ Ｐゴシック" w:hint="eastAsia"/>
          <w:sz w:val="20"/>
        </w:rPr>
        <w:t>熊本県産業技術センター</w:t>
      </w:r>
      <w:r w:rsidR="00B474F0" w:rsidRPr="00D8174A">
        <w:rPr>
          <w:rFonts w:ascii="ＭＳ Ｐゴシック" w:eastAsia="ＭＳ Ｐゴシック" w:hAnsi="ＭＳ Ｐゴシック" w:hint="eastAsia"/>
          <w:sz w:val="20"/>
        </w:rPr>
        <w:t xml:space="preserve">　ものづくり室</w:t>
      </w:r>
      <w:r w:rsidR="00F221F9" w:rsidRPr="00D8174A">
        <w:rPr>
          <w:rFonts w:ascii="ＭＳ Ｐゴシック" w:eastAsia="ＭＳ Ｐゴシック" w:hAnsi="ＭＳ Ｐゴシック" w:hint="eastAsia"/>
          <w:sz w:val="20"/>
        </w:rPr>
        <w:t>（担当：</w:t>
      </w:r>
      <w:r w:rsidR="00B474F0" w:rsidRPr="00D8174A">
        <w:rPr>
          <w:rFonts w:ascii="ＭＳ Ｐゴシック" w:eastAsia="ＭＳ Ｐゴシック" w:hAnsi="ＭＳ Ｐゴシック" w:hint="eastAsia"/>
          <w:sz w:val="20"/>
        </w:rPr>
        <w:t>鈴木</w:t>
      </w:r>
      <w:r w:rsidR="00F012A7">
        <w:rPr>
          <w:rFonts w:ascii="ＭＳ Ｐゴシック" w:eastAsia="ＭＳ Ｐゴシック" w:hAnsi="ＭＳ Ｐゴシック" w:hint="eastAsia"/>
          <w:sz w:val="20"/>
        </w:rPr>
        <w:t>、川村</w:t>
      </w:r>
      <w:r w:rsidR="00F221F9" w:rsidRPr="00D8174A">
        <w:rPr>
          <w:rFonts w:ascii="ＭＳ Ｐゴシック" w:eastAsia="ＭＳ Ｐゴシック" w:hAnsi="ＭＳ Ｐゴシック" w:hint="eastAsia"/>
          <w:sz w:val="20"/>
        </w:rPr>
        <w:t>）</w:t>
      </w:r>
      <w:r w:rsidR="005A7152" w:rsidRPr="00D8174A">
        <w:rPr>
          <w:rFonts w:ascii="ＭＳ Ｐゴシック" w:eastAsia="ＭＳ Ｐゴシック" w:hAnsi="ＭＳ Ｐゴシック" w:hint="eastAsia"/>
          <w:sz w:val="20"/>
        </w:rPr>
        <w:t xml:space="preserve">　</w:t>
      </w:r>
      <w:r w:rsidR="00F221F9" w:rsidRPr="00D8174A">
        <w:rPr>
          <w:rFonts w:ascii="ＭＳ Ｐゴシック" w:eastAsia="ＭＳ Ｐゴシック" w:hAnsi="ＭＳ Ｐゴシック" w:hint="eastAsia"/>
          <w:sz w:val="20"/>
        </w:rPr>
        <w:t xml:space="preserve">　</w:t>
      </w:r>
    </w:p>
    <w:p w14:paraId="337FA02C" w14:textId="4161C8AA" w:rsidR="00FB15D6" w:rsidRDefault="00F221F9" w:rsidP="00F221F9">
      <w:pPr>
        <w:spacing w:line="276" w:lineRule="auto"/>
        <w:rPr>
          <w:rStyle w:val="a7"/>
          <w:rFonts w:ascii="ＭＳ Ｐゴシック" w:eastAsia="ＭＳ Ｐゴシック" w:hAnsi="ＭＳ Ｐゴシック"/>
          <w:color w:val="auto"/>
          <w:sz w:val="20"/>
        </w:rPr>
      </w:pPr>
      <w:r>
        <w:rPr>
          <w:rStyle w:val="a7"/>
          <w:rFonts w:ascii="ＭＳ Ｐゴシック" w:eastAsia="ＭＳ Ｐゴシック" w:hAnsi="ＭＳ Ｐゴシック" w:hint="eastAsia"/>
          <w:color w:val="auto"/>
          <w:sz w:val="20"/>
        </w:rPr>
        <w:lastRenderedPageBreak/>
        <w:t>講演</w:t>
      </w:r>
      <w:r w:rsidR="00FB15D6">
        <w:rPr>
          <w:rStyle w:val="a7"/>
          <w:rFonts w:ascii="ＭＳ Ｐゴシック" w:eastAsia="ＭＳ Ｐゴシック" w:hAnsi="ＭＳ Ｐゴシック" w:hint="eastAsia"/>
          <w:color w:val="auto"/>
          <w:sz w:val="20"/>
        </w:rPr>
        <w:t>概要</w:t>
      </w:r>
    </w:p>
    <w:p w14:paraId="5D42D2B8" w14:textId="7D21BC9C" w:rsidR="00FB15D6" w:rsidRPr="00BC145B" w:rsidRDefault="00FB15D6" w:rsidP="00E60FAF">
      <w:pPr>
        <w:spacing w:line="276" w:lineRule="auto"/>
        <w:ind w:left="1000" w:hangingChars="500" w:hanging="1000"/>
        <w:rPr>
          <w:rStyle w:val="a7"/>
          <w:rFonts w:ascii="ＭＳ Ｐゴシック" w:eastAsia="ＭＳ Ｐゴシック" w:hAnsi="ＭＳ Ｐゴシック"/>
          <w:color w:val="auto"/>
          <w:sz w:val="20"/>
        </w:rPr>
      </w:pPr>
      <w:r w:rsidRPr="00BC145B">
        <w:rPr>
          <w:rStyle w:val="a7"/>
          <w:rFonts w:ascii="ＭＳ Ｐゴシック" w:eastAsia="ＭＳ Ｐゴシック" w:hAnsi="ＭＳ Ｐゴシック" w:hint="eastAsia"/>
          <w:color w:val="auto"/>
          <w:sz w:val="20"/>
        </w:rPr>
        <w:t>○</w:t>
      </w:r>
      <w:r w:rsidR="00CB5011" w:rsidRPr="00BC145B">
        <w:rPr>
          <w:rStyle w:val="a7"/>
          <w:rFonts w:ascii="ＭＳ Ｐゴシック" w:eastAsia="ＭＳ Ｐゴシック" w:hAnsi="ＭＳ Ｐゴシック" w:hint="eastAsia"/>
          <w:color w:val="auto"/>
          <w:sz w:val="20"/>
        </w:rPr>
        <w:t>庄司</w:t>
      </w:r>
      <w:r w:rsidR="001E76C7" w:rsidRPr="00BC145B">
        <w:rPr>
          <w:rStyle w:val="a7"/>
          <w:rFonts w:ascii="ＭＳ Ｐゴシック" w:eastAsia="ＭＳ Ｐゴシック" w:hAnsi="ＭＳ Ｐゴシック" w:hint="eastAsia"/>
          <w:color w:val="auto"/>
          <w:sz w:val="20"/>
        </w:rPr>
        <w:t xml:space="preserve">　</w:t>
      </w:r>
      <w:r w:rsidR="00CB5011" w:rsidRPr="00BC145B">
        <w:rPr>
          <w:rStyle w:val="a7"/>
          <w:rFonts w:ascii="ＭＳ Ｐゴシック" w:eastAsia="ＭＳ Ｐゴシック" w:hAnsi="ＭＳ Ｐゴシック" w:hint="eastAsia"/>
          <w:color w:val="auto"/>
          <w:sz w:val="20"/>
        </w:rPr>
        <w:t>一郎</w:t>
      </w:r>
      <w:r w:rsidRPr="00BC145B">
        <w:rPr>
          <w:rStyle w:val="a7"/>
          <w:rFonts w:ascii="ＭＳ Ｐゴシック" w:eastAsia="ＭＳ Ｐゴシック" w:hAnsi="ＭＳ Ｐゴシック" w:hint="eastAsia"/>
          <w:color w:val="auto"/>
          <w:sz w:val="20"/>
        </w:rPr>
        <w:t>講師</w:t>
      </w:r>
    </w:p>
    <w:p w14:paraId="6CDB23BC" w14:textId="616C51CC" w:rsidR="00FB15D6" w:rsidRPr="00BC145B" w:rsidRDefault="00197CC9" w:rsidP="00A804EB">
      <w:pPr>
        <w:spacing w:line="276" w:lineRule="auto"/>
        <w:ind w:firstLineChars="100" w:firstLine="200"/>
        <w:rPr>
          <w:rStyle w:val="a7"/>
          <w:rFonts w:ascii="ＭＳ Ｐゴシック" w:eastAsia="ＭＳ Ｐゴシック" w:hAnsi="ＭＳ Ｐゴシック"/>
          <w:color w:val="auto"/>
          <w:sz w:val="20"/>
          <w:u w:val="none"/>
        </w:rPr>
      </w:pPr>
      <w:r w:rsidRPr="00BC145B">
        <w:rPr>
          <w:rStyle w:val="a7"/>
          <w:rFonts w:ascii="ＭＳ Ｐゴシック" w:eastAsia="ＭＳ Ｐゴシック" w:hAnsi="ＭＳ Ｐゴシック" w:hint="eastAsia"/>
          <w:color w:val="auto"/>
          <w:sz w:val="20"/>
          <w:u w:val="none"/>
        </w:rPr>
        <w:t>レーザは自然光やランプとは全く性質の異なる光源であり，独自の特徴がレーザ加工等に生かされている．また，レーザにはさまざまな種類があり，その特性によって使い分けがなされる．本講演では，レーザ光が発生する原理とレーザ光の基本的な特性について解説したうえで，加工で用いられる代表的なレーザとそれらの特徴について紹介する．</w:t>
      </w:r>
    </w:p>
    <w:p w14:paraId="6EF64BB2" w14:textId="6131D96D" w:rsidR="00FB15D6" w:rsidRPr="00BC145B" w:rsidRDefault="00FB15D6" w:rsidP="00E60FAF">
      <w:pPr>
        <w:spacing w:line="276" w:lineRule="auto"/>
        <w:ind w:left="1000" w:hangingChars="500" w:hanging="1000"/>
        <w:rPr>
          <w:rStyle w:val="a7"/>
          <w:rFonts w:ascii="ＭＳ Ｐゴシック" w:eastAsia="ＭＳ Ｐゴシック" w:hAnsi="ＭＳ Ｐゴシック"/>
          <w:color w:val="auto"/>
          <w:sz w:val="20"/>
        </w:rPr>
      </w:pPr>
      <w:r w:rsidRPr="00BC145B">
        <w:rPr>
          <w:rStyle w:val="a7"/>
          <w:rFonts w:ascii="ＭＳ Ｐゴシック" w:eastAsia="ＭＳ Ｐゴシック" w:hAnsi="ＭＳ Ｐゴシック" w:hint="eastAsia"/>
          <w:color w:val="auto"/>
          <w:sz w:val="20"/>
        </w:rPr>
        <w:t>○</w:t>
      </w:r>
      <w:r w:rsidR="00CB5011" w:rsidRPr="00BC145B">
        <w:rPr>
          <w:rStyle w:val="a7"/>
          <w:rFonts w:ascii="ＭＳ Ｐゴシック" w:eastAsia="ＭＳ Ｐゴシック" w:hAnsi="ＭＳ Ｐゴシック" w:hint="eastAsia"/>
          <w:color w:val="auto"/>
          <w:sz w:val="20"/>
        </w:rPr>
        <w:t>徳永　剛講師</w:t>
      </w:r>
    </w:p>
    <w:p w14:paraId="191B03E4" w14:textId="4C7A80F0" w:rsidR="00905E0F" w:rsidRPr="00BC145B" w:rsidRDefault="00905E0F" w:rsidP="00A804EB">
      <w:pPr>
        <w:spacing w:line="276" w:lineRule="auto"/>
        <w:ind w:firstLineChars="100" w:firstLine="200"/>
        <w:rPr>
          <w:rStyle w:val="a7"/>
          <w:rFonts w:ascii="ＭＳ Ｐゴシック" w:eastAsia="ＭＳ Ｐゴシック" w:hAnsi="ＭＳ Ｐゴシック"/>
          <w:color w:val="auto"/>
          <w:sz w:val="20"/>
        </w:rPr>
      </w:pPr>
      <w:r w:rsidRPr="00BC145B">
        <w:rPr>
          <w:rStyle w:val="a7"/>
          <w:rFonts w:ascii="ＭＳ Ｐゴシック" w:eastAsia="ＭＳ Ｐゴシック" w:hAnsi="ＭＳ Ｐゴシック"/>
          <w:color w:val="auto"/>
          <w:sz w:val="20"/>
          <w:u w:val="none"/>
        </w:rPr>
        <w:t>光学系最終段の集光レンズを噴出物による汚染から守る保護ガラスは加工状況によって熱レンズ効果が起き，焦点位置がずれる深刻な問題を引き起こす．厚さ1mm程度のガラス板であっても加工品質低下の要因になり，発振器の大パワー化につれ熱レンズ効果の影響が顕在化する．そこで保護ガラスを横切るように干渉計を組込み，リアルタイムで観測した．干渉縞の画像から温度場の様子や焦点位置のずれが計測できた</w:t>
      </w:r>
      <w:r w:rsidRPr="00BC145B">
        <w:rPr>
          <w:rStyle w:val="a7"/>
          <w:rFonts w:ascii="ＭＳ Ｐゴシック" w:eastAsia="ＭＳ Ｐゴシック" w:hAnsi="ＭＳ Ｐゴシック" w:hint="eastAsia"/>
          <w:color w:val="auto"/>
          <w:sz w:val="20"/>
          <w:u w:val="none"/>
        </w:rPr>
        <w:t>．</w:t>
      </w:r>
    </w:p>
    <w:p w14:paraId="54225640" w14:textId="740C5B64" w:rsidR="00FB15D6" w:rsidRPr="00BC145B" w:rsidRDefault="00FB15D6" w:rsidP="00E60FAF">
      <w:pPr>
        <w:spacing w:line="276" w:lineRule="auto"/>
        <w:ind w:left="1000" w:hangingChars="500" w:hanging="1000"/>
        <w:rPr>
          <w:rStyle w:val="a7"/>
          <w:rFonts w:ascii="ＭＳ Ｐゴシック" w:eastAsia="ＭＳ Ｐゴシック" w:hAnsi="ＭＳ Ｐゴシック"/>
          <w:color w:val="auto"/>
          <w:sz w:val="20"/>
        </w:rPr>
      </w:pPr>
      <w:r w:rsidRPr="00BC145B">
        <w:rPr>
          <w:rStyle w:val="a7"/>
          <w:rFonts w:ascii="ＭＳ Ｐゴシック" w:eastAsia="ＭＳ Ｐゴシック" w:hAnsi="ＭＳ Ｐゴシック" w:hint="eastAsia"/>
          <w:color w:val="auto"/>
          <w:sz w:val="20"/>
        </w:rPr>
        <w:t>○</w:t>
      </w:r>
      <w:r w:rsidR="00CB5011" w:rsidRPr="00BC145B">
        <w:rPr>
          <w:rStyle w:val="a7"/>
          <w:rFonts w:ascii="ＭＳ Ｐゴシック" w:eastAsia="ＭＳ Ｐゴシック" w:hAnsi="ＭＳ Ｐゴシック" w:hint="eastAsia"/>
          <w:color w:val="auto"/>
          <w:sz w:val="20"/>
        </w:rPr>
        <w:t>村井　融</w:t>
      </w:r>
      <w:r w:rsidRPr="00BC145B">
        <w:rPr>
          <w:rStyle w:val="a7"/>
          <w:rFonts w:ascii="ＭＳ Ｐゴシック" w:eastAsia="ＭＳ Ｐゴシック" w:hAnsi="ＭＳ Ｐゴシック" w:hint="eastAsia"/>
          <w:color w:val="auto"/>
          <w:sz w:val="20"/>
        </w:rPr>
        <w:t>講師</w:t>
      </w:r>
    </w:p>
    <w:p w14:paraId="7B31A059" w14:textId="3DF293CD" w:rsidR="00CB5011" w:rsidRPr="00BC145B" w:rsidRDefault="00A804EB" w:rsidP="00A804EB">
      <w:pPr>
        <w:spacing w:line="276" w:lineRule="auto"/>
        <w:ind w:firstLineChars="100" w:firstLine="200"/>
        <w:rPr>
          <w:rStyle w:val="a7"/>
          <w:rFonts w:ascii="ＭＳ Ｐゴシック" w:eastAsia="ＭＳ Ｐゴシック" w:hAnsi="ＭＳ Ｐゴシック"/>
          <w:color w:val="auto"/>
          <w:sz w:val="20"/>
          <w:u w:val="none"/>
        </w:rPr>
      </w:pPr>
      <w:r w:rsidRPr="00BC145B">
        <w:rPr>
          <w:rStyle w:val="a7"/>
          <w:rFonts w:ascii="ＭＳ Ｐゴシック" w:eastAsia="ＭＳ Ｐゴシック" w:hAnsi="ＭＳ Ｐゴシック" w:hint="eastAsia"/>
          <w:color w:val="auto"/>
          <w:sz w:val="20"/>
          <w:u w:val="none"/>
        </w:rPr>
        <w:t>産業界に広く普及しているレーザ加工機であるが、近年の労働人口減少やデジタル化推進を背景に、さらなる作業効率の向上と工程の自動化が求められている。本講演では、</w:t>
      </w:r>
      <w:r w:rsidRPr="00BC145B">
        <w:rPr>
          <w:rStyle w:val="a7"/>
          <w:rFonts w:ascii="ＭＳ Ｐゴシック" w:eastAsia="ＭＳ Ｐゴシック" w:hAnsi="ＭＳ Ｐゴシック"/>
          <w:color w:val="auto"/>
          <w:sz w:val="20"/>
          <w:u w:val="none"/>
        </w:rPr>
        <w:t>AI技術の搭載により高い加工安定性と信頼性を実現する最新ファイバレーザ加工機と、材料搬入から仕分けまでの一連の工程を自動化する最新のレーザ自動化システムについて紹介</w:t>
      </w:r>
      <w:r w:rsidR="008220CD" w:rsidRPr="00BC145B">
        <w:rPr>
          <w:rStyle w:val="a7"/>
          <w:rFonts w:ascii="ＭＳ Ｐゴシック" w:eastAsia="ＭＳ Ｐゴシック" w:hAnsi="ＭＳ Ｐゴシック" w:hint="eastAsia"/>
          <w:color w:val="auto"/>
          <w:sz w:val="20"/>
          <w:u w:val="none"/>
        </w:rPr>
        <w:t>する。</w:t>
      </w:r>
    </w:p>
    <w:p w14:paraId="272C95E6" w14:textId="124D9E31" w:rsidR="00FB15D6" w:rsidRPr="00BC145B" w:rsidRDefault="00FB15D6" w:rsidP="00E60FAF">
      <w:pPr>
        <w:spacing w:line="276" w:lineRule="auto"/>
        <w:ind w:left="1000" w:hangingChars="500" w:hanging="1000"/>
        <w:rPr>
          <w:rStyle w:val="a7"/>
          <w:rFonts w:ascii="ＭＳ Ｐゴシック" w:eastAsia="ＭＳ Ｐゴシック" w:hAnsi="ＭＳ Ｐゴシック"/>
          <w:color w:val="auto"/>
          <w:sz w:val="20"/>
        </w:rPr>
      </w:pPr>
      <w:r w:rsidRPr="00BC145B">
        <w:rPr>
          <w:rStyle w:val="a7"/>
          <w:rFonts w:ascii="ＭＳ Ｐゴシック" w:eastAsia="ＭＳ Ｐゴシック" w:hAnsi="ＭＳ Ｐゴシック" w:hint="eastAsia"/>
          <w:color w:val="auto"/>
          <w:sz w:val="20"/>
        </w:rPr>
        <w:t>○池野</w:t>
      </w:r>
      <w:r w:rsidR="001E76C7" w:rsidRPr="00BC145B">
        <w:rPr>
          <w:rStyle w:val="a7"/>
          <w:rFonts w:ascii="ＭＳ Ｐゴシック" w:eastAsia="ＭＳ Ｐゴシック" w:hAnsi="ＭＳ Ｐゴシック" w:hint="eastAsia"/>
          <w:color w:val="auto"/>
          <w:sz w:val="20"/>
        </w:rPr>
        <w:t xml:space="preserve">　</w:t>
      </w:r>
      <w:r w:rsidRPr="00BC145B">
        <w:rPr>
          <w:rStyle w:val="a7"/>
          <w:rFonts w:ascii="ＭＳ Ｐゴシック" w:eastAsia="ＭＳ Ｐゴシック" w:hAnsi="ＭＳ Ｐゴシック" w:hint="eastAsia"/>
          <w:color w:val="auto"/>
          <w:sz w:val="20"/>
        </w:rPr>
        <w:t>順一講師</w:t>
      </w:r>
    </w:p>
    <w:p w14:paraId="515B2222" w14:textId="667BEAED" w:rsidR="00FB15D6" w:rsidRPr="00BC145B" w:rsidRDefault="00FB15D6" w:rsidP="00975A9E">
      <w:pPr>
        <w:spacing w:line="276" w:lineRule="auto"/>
        <w:ind w:firstLineChars="100" w:firstLine="180"/>
        <w:rPr>
          <w:rStyle w:val="a7"/>
          <w:rFonts w:ascii="ＭＳ Ｐゴシック" w:eastAsia="ＭＳ Ｐゴシック" w:hAnsi="ＭＳ Ｐゴシック"/>
          <w:color w:val="auto"/>
          <w:sz w:val="18"/>
          <w:szCs w:val="21"/>
          <w:u w:val="none"/>
        </w:rPr>
      </w:pPr>
      <w:r w:rsidRPr="00BC145B">
        <w:rPr>
          <w:rStyle w:val="a7"/>
          <w:rFonts w:ascii="ＭＳ Ｐゴシック" w:eastAsia="ＭＳ Ｐゴシック" w:hAnsi="ＭＳ Ｐゴシック" w:hint="eastAsia"/>
          <w:color w:val="auto"/>
          <w:sz w:val="18"/>
          <w:szCs w:val="21"/>
          <w:u w:val="none"/>
        </w:rPr>
        <w:t>パワー半導体材料として炭化珪素、ダイヤモンドなどが注目されている。しかし、これからの材料は高価で高硬度であるため、切り屑を少なく、かつ高速に切断することが課題となっており、ワイヤーソーに代わる新加工法が求められている。現在、レーザスライシング法が注目されている。本講演では、切り代</w:t>
      </w:r>
      <w:r w:rsidRPr="00BC145B">
        <w:rPr>
          <w:rStyle w:val="a7"/>
          <w:rFonts w:ascii="ＭＳ Ｐゴシック" w:eastAsia="ＭＳ Ｐゴシック" w:hAnsi="ＭＳ Ｐゴシック"/>
          <w:color w:val="auto"/>
          <w:sz w:val="18"/>
          <w:szCs w:val="21"/>
          <w:u w:val="none"/>
        </w:rPr>
        <w:t>1/10、大口径にも対応可能な</w:t>
      </w:r>
      <w:r w:rsidR="00975A9E" w:rsidRPr="00BC145B">
        <w:rPr>
          <w:rStyle w:val="a7"/>
          <w:rFonts w:ascii="ＭＳ Ｐゴシック" w:eastAsia="ＭＳ Ｐゴシック" w:hAnsi="ＭＳ Ｐゴシック" w:hint="eastAsia"/>
          <w:color w:val="auto"/>
          <w:sz w:val="18"/>
          <w:szCs w:val="21"/>
          <w:u w:val="none"/>
        </w:rPr>
        <w:t>本方法</w:t>
      </w:r>
      <w:r w:rsidRPr="00BC145B">
        <w:rPr>
          <w:rStyle w:val="a7"/>
          <w:rFonts w:ascii="ＭＳ Ｐゴシック" w:eastAsia="ＭＳ Ｐゴシック" w:hAnsi="ＭＳ Ｐゴシック"/>
          <w:color w:val="auto"/>
          <w:sz w:val="18"/>
          <w:szCs w:val="21"/>
          <w:u w:val="none"/>
        </w:rPr>
        <w:t>について</w:t>
      </w:r>
      <w:r w:rsidR="000A4846" w:rsidRPr="00BC145B">
        <w:rPr>
          <w:rStyle w:val="a7"/>
          <w:rFonts w:ascii="ＭＳ Ｐゴシック" w:eastAsia="ＭＳ Ｐゴシック" w:hAnsi="ＭＳ Ｐゴシック" w:hint="eastAsia"/>
          <w:color w:val="auto"/>
          <w:sz w:val="18"/>
          <w:szCs w:val="21"/>
          <w:u w:val="none"/>
        </w:rPr>
        <w:t>炭化珪素</w:t>
      </w:r>
      <w:r w:rsidRPr="00BC145B">
        <w:rPr>
          <w:rStyle w:val="a7"/>
          <w:rFonts w:ascii="ＭＳ Ｐゴシック" w:eastAsia="ＭＳ Ｐゴシック" w:hAnsi="ＭＳ Ｐゴシック"/>
          <w:color w:val="auto"/>
          <w:sz w:val="18"/>
          <w:szCs w:val="21"/>
          <w:u w:val="none"/>
        </w:rPr>
        <w:t>やシリコン、ダイヤモンドなどの加工事例を紹介するとともに、高速化に向けた装置開発のポイントに</w:t>
      </w:r>
      <w:r w:rsidRPr="00BC145B">
        <w:rPr>
          <w:rStyle w:val="a7"/>
          <w:rFonts w:ascii="ＭＳ Ｐゴシック" w:eastAsia="ＭＳ Ｐゴシック" w:hAnsi="ＭＳ Ｐゴシック" w:hint="eastAsia"/>
          <w:color w:val="auto"/>
          <w:sz w:val="18"/>
          <w:szCs w:val="21"/>
          <w:u w:val="none"/>
        </w:rPr>
        <w:t>ついて解説する。</w:t>
      </w:r>
    </w:p>
    <w:p w14:paraId="200A7E00" w14:textId="46BA7878" w:rsidR="00FB15D6" w:rsidRPr="00BC145B" w:rsidRDefault="00FB15D6" w:rsidP="00E60FAF">
      <w:pPr>
        <w:spacing w:line="276" w:lineRule="auto"/>
        <w:ind w:left="1000" w:hangingChars="500" w:hanging="1000"/>
        <w:rPr>
          <w:rStyle w:val="a7"/>
          <w:rFonts w:ascii="ＭＳ Ｐゴシック" w:eastAsia="ＭＳ Ｐゴシック" w:hAnsi="ＭＳ Ｐゴシック"/>
          <w:color w:val="auto"/>
          <w:sz w:val="20"/>
        </w:rPr>
      </w:pPr>
      <w:r w:rsidRPr="00BC145B">
        <w:rPr>
          <w:rStyle w:val="a7"/>
          <w:rFonts w:ascii="ＭＳ Ｐゴシック" w:eastAsia="ＭＳ Ｐゴシック" w:hAnsi="ＭＳ Ｐゴシック" w:hint="eastAsia"/>
          <w:color w:val="auto"/>
          <w:sz w:val="20"/>
        </w:rPr>
        <w:t>○</w:t>
      </w:r>
      <w:r w:rsidR="00CB5011" w:rsidRPr="00BC145B">
        <w:rPr>
          <w:rStyle w:val="a7"/>
          <w:rFonts w:ascii="ＭＳ Ｐゴシック" w:eastAsia="ＭＳ Ｐゴシック" w:hAnsi="ＭＳ Ｐゴシック" w:hint="eastAsia"/>
          <w:color w:val="auto"/>
          <w:sz w:val="20"/>
        </w:rPr>
        <w:t>栗田</w:t>
      </w:r>
      <w:r w:rsidR="001E76C7" w:rsidRPr="00BC145B">
        <w:rPr>
          <w:rStyle w:val="a7"/>
          <w:rFonts w:ascii="ＭＳ Ｐゴシック" w:eastAsia="ＭＳ Ｐゴシック" w:hAnsi="ＭＳ Ｐゴシック" w:hint="eastAsia"/>
          <w:color w:val="auto"/>
          <w:sz w:val="20"/>
        </w:rPr>
        <w:t xml:space="preserve">　</w:t>
      </w:r>
      <w:r w:rsidR="00CB5011" w:rsidRPr="00BC145B">
        <w:rPr>
          <w:rStyle w:val="a7"/>
          <w:rFonts w:ascii="ＭＳ Ｐゴシック" w:eastAsia="ＭＳ Ｐゴシック" w:hAnsi="ＭＳ Ｐゴシック" w:hint="eastAsia"/>
          <w:color w:val="auto"/>
          <w:sz w:val="20"/>
        </w:rPr>
        <w:t>恒雄</w:t>
      </w:r>
      <w:r w:rsidRPr="00BC145B">
        <w:rPr>
          <w:rStyle w:val="a7"/>
          <w:rFonts w:ascii="ＭＳ Ｐゴシック" w:eastAsia="ＭＳ Ｐゴシック" w:hAnsi="ＭＳ Ｐゴシック" w:hint="eastAsia"/>
          <w:color w:val="auto"/>
          <w:sz w:val="20"/>
        </w:rPr>
        <w:t>講師</w:t>
      </w:r>
    </w:p>
    <w:p w14:paraId="5472C63D" w14:textId="04AED198" w:rsidR="00CB5011" w:rsidRPr="00BC145B" w:rsidRDefault="006C264B" w:rsidP="006C264B">
      <w:pPr>
        <w:spacing w:line="276" w:lineRule="auto"/>
        <w:ind w:firstLineChars="100" w:firstLine="200"/>
        <w:rPr>
          <w:rStyle w:val="a7"/>
          <w:rFonts w:ascii="ＭＳ Ｐゴシック" w:eastAsia="ＭＳ Ｐゴシック" w:hAnsi="ＭＳ Ｐゴシック"/>
          <w:color w:val="auto"/>
          <w:sz w:val="20"/>
          <w:u w:val="none"/>
        </w:rPr>
      </w:pPr>
      <w:r w:rsidRPr="00BC145B">
        <w:rPr>
          <w:rStyle w:val="a7"/>
          <w:rFonts w:ascii="ＭＳ Ｐゴシック" w:eastAsia="ＭＳ Ｐゴシック" w:hAnsi="ＭＳ Ｐゴシック"/>
          <w:color w:val="auto"/>
          <w:sz w:val="20"/>
          <w:u w:val="none"/>
        </w:rPr>
        <w:t>多くの加工法は基本的に1つの物理・化学現象を用いており､各加工方法の原理にともなう短所が存在する。もし、加工現象を複数効率的に適用できれば、従来にない機能、効果を持つ製品の創成が期待できる。本講演では、加工現象を複数効率的に適用し、従来に比べ飛躍的な機能、効果を持つ加工技術の開発を目指した､「複合加工技術」研究うち、レーザ加工技術を用いた例について紹介する。</w:t>
      </w:r>
    </w:p>
    <w:p w14:paraId="749DCDC0" w14:textId="57ED12C5" w:rsidR="001E76C7" w:rsidRPr="00BC145B" w:rsidRDefault="00FB15D6" w:rsidP="001E76C7">
      <w:pPr>
        <w:spacing w:line="276" w:lineRule="auto"/>
        <w:ind w:left="1000" w:hangingChars="500" w:hanging="1000"/>
        <w:rPr>
          <w:rStyle w:val="a7"/>
          <w:rFonts w:ascii="ＭＳ Ｐゴシック" w:eastAsia="ＭＳ Ｐゴシック" w:hAnsi="ＭＳ Ｐゴシック"/>
          <w:color w:val="auto"/>
          <w:sz w:val="20"/>
        </w:rPr>
      </w:pPr>
      <w:r w:rsidRPr="00BC145B">
        <w:rPr>
          <w:rStyle w:val="a7"/>
          <w:rFonts w:ascii="ＭＳ Ｐゴシック" w:eastAsia="ＭＳ Ｐゴシック" w:hAnsi="ＭＳ Ｐゴシック" w:hint="eastAsia"/>
          <w:color w:val="auto"/>
          <w:sz w:val="20"/>
        </w:rPr>
        <w:t>○</w:t>
      </w:r>
      <w:r w:rsidR="00CB5011" w:rsidRPr="00BC145B">
        <w:rPr>
          <w:rStyle w:val="a7"/>
          <w:rFonts w:ascii="ＭＳ Ｐゴシック" w:eastAsia="ＭＳ Ｐゴシック" w:hAnsi="ＭＳ Ｐゴシック" w:hint="eastAsia"/>
          <w:color w:val="auto"/>
          <w:sz w:val="20"/>
        </w:rPr>
        <w:t>川村</w:t>
      </w:r>
      <w:r w:rsidR="001E76C7" w:rsidRPr="00BC145B">
        <w:rPr>
          <w:rStyle w:val="a7"/>
          <w:rFonts w:ascii="ＭＳ Ｐゴシック" w:eastAsia="ＭＳ Ｐゴシック" w:hAnsi="ＭＳ Ｐゴシック" w:hint="eastAsia"/>
          <w:color w:val="auto"/>
          <w:sz w:val="20"/>
        </w:rPr>
        <w:t xml:space="preserve">　</w:t>
      </w:r>
      <w:r w:rsidR="00CB5011" w:rsidRPr="00BC145B">
        <w:rPr>
          <w:rStyle w:val="a7"/>
          <w:rFonts w:ascii="ＭＳ Ｐゴシック" w:eastAsia="ＭＳ Ｐゴシック" w:hAnsi="ＭＳ Ｐゴシック" w:hint="eastAsia"/>
          <w:color w:val="auto"/>
          <w:sz w:val="20"/>
        </w:rPr>
        <w:t>浩二</w:t>
      </w:r>
      <w:r w:rsidR="00643DC1" w:rsidRPr="00BC145B">
        <w:rPr>
          <w:rStyle w:val="a7"/>
          <w:rFonts w:ascii="ＭＳ Ｐゴシック" w:eastAsia="ＭＳ Ｐゴシック" w:hAnsi="ＭＳ Ｐゴシック" w:hint="eastAsia"/>
          <w:color w:val="auto"/>
          <w:sz w:val="20"/>
        </w:rPr>
        <w:t>講師</w:t>
      </w:r>
    </w:p>
    <w:p w14:paraId="363E7279" w14:textId="6BBBF0F4" w:rsidR="001D4389" w:rsidRPr="00BC145B" w:rsidRDefault="00D166E8" w:rsidP="001D4389">
      <w:pPr>
        <w:spacing w:line="276" w:lineRule="auto"/>
        <w:ind w:firstLineChars="100" w:firstLine="200"/>
        <w:rPr>
          <w:rStyle w:val="a7"/>
          <w:rFonts w:ascii="ＭＳ Ｐゴシック" w:eastAsia="ＭＳ Ｐゴシック" w:hAnsi="ＭＳ Ｐゴシック"/>
          <w:color w:val="auto"/>
          <w:sz w:val="20"/>
          <w:u w:val="none"/>
        </w:rPr>
      </w:pPr>
      <w:r w:rsidRPr="00BC145B">
        <w:rPr>
          <w:rStyle w:val="a7"/>
          <w:rFonts w:ascii="ＭＳ Ｐゴシック" w:eastAsia="ＭＳ Ｐゴシック" w:hAnsi="ＭＳ Ｐゴシック" w:hint="eastAsia"/>
          <w:color w:val="auto"/>
          <w:sz w:val="20"/>
          <w:u w:val="none"/>
        </w:rPr>
        <w:t>熊本県産業技術</w:t>
      </w:r>
      <w:r w:rsidR="001E76C7" w:rsidRPr="00BC145B">
        <w:rPr>
          <w:rStyle w:val="a7"/>
          <w:rFonts w:ascii="ＭＳ Ｐゴシック" w:eastAsia="ＭＳ Ｐゴシック" w:hAnsi="ＭＳ Ｐゴシック" w:hint="eastAsia"/>
          <w:color w:val="auto"/>
          <w:sz w:val="20"/>
          <w:u w:val="none"/>
        </w:rPr>
        <w:t>センターは、地域の中小企業が直面する様々な技術課題に対して、研究開発や技術支援を行って企業活動を支援し、県内産業の振興を図ることを目的と</w:t>
      </w:r>
      <w:r w:rsidR="00643DC1" w:rsidRPr="00BC145B">
        <w:rPr>
          <w:rStyle w:val="a7"/>
          <w:rFonts w:ascii="ＭＳ Ｐゴシック" w:eastAsia="ＭＳ Ｐゴシック" w:hAnsi="ＭＳ Ｐゴシック" w:hint="eastAsia"/>
          <w:color w:val="auto"/>
          <w:sz w:val="20"/>
          <w:u w:val="none"/>
        </w:rPr>
        <w:t>した</w:t>
      </w:r>
      <w:r w:rsidR="001E76C7" w:rsidRPr="00BC145B">
        <w:rPr>
          <w:rStyle w:val="a7"/>
          <w:rFonts w:ascii="ＭＳ Ｐゴシック" w:eastAsia="ＭＳ Ｐゴシック" w:hAnsi="ＭＳ Ｐゴシック" w:hint="eastAsia"/>
          <w:color w:val="auto"/>
          <w:sz w:val="20"/>
          <w:u w:val="none"/>
        </w:rPr>
        <w:t>試験研究機関である。</w:t>
      </w:r>
      <w:r w:rsidR="001D4389" w:rsidRPr="00BC145B">
        <w:rPr>
          <w:rStyle w:val="a7"/>
          <w:rFonts w:ascii="ＭＳ Ｐゴシック" w:eastAsia="ＭＳ Ｐゴシック" w:hAnsi="ＭＳ Ｐゴシック" w:hint="eastAsia"/>
          <w:color w:val="auto"/>
          <w:sz w:val="20"/>
          <w:u w:val="none"/>
        </w:rPr>
        <w:t>当センターの熊本県における役割は、県内産業の「技術部」と</w:t>
      </w:r>
      <w:r w:rsidR="00643DC1" w:rsidRPr="00BC145B">
        <w:rPr>
          <w:rStyle w:val="a7"/>
          <w:rFonts w:ascii="ＭＳ Ｐゴシック" w:eastAsia="ＭＳ Ｐゴシック" w:hAnsi="ＭＳ Ｐゴシック" w:hint="eastAsia"/>
          <w:color w:val="auto"/>
          <w:sz w:val="20"/>
          <w:u w:val="none"/>
        </w:rPr>
        <w:t>して</w:t>
      </w:r>
      <w:r w:rsidR="001D4389" w:rsidRPr="00BC145B">
        <w:rPr>
          <w:rStyle w:val="a7"/>
          <w:rFonts w:ascii="ＭＳ Ｐゴシック" w:eastAsia="ＭＳ Ｐゴシック" w:hAnsi="ＭＳ Ｐゴシック" w:hint="eastAsia"/>
          <w:color w:val="auto"/>
          <w:sz w:val="20"/>
          <w:u w:val="none"/>
        </w:rPr>
        <w:t>、「売れるものづくり」「儲かるものづくり」「持続可能なものづくり」の</w:t>
      </w:r>
      <w:r w:rsidR="001D4389" w:rsidRPr="00BC145B">
        <w:rPr>
          <w:rStyle w:val="a7"/>
          <w:rFonts w:ascii="ＭＳ Ｐゴシック" w:eastAsia="ＭＳ Ｐゴシック" w:hAnsi="ＭＳ Ｐゴシック"/>
          <w:color w:val="auto"/>
          <w:sz w:val="20"/>
          <w:u w:val="none"/>
        </w:rPr>
        <w:t>3つのキーワードで</w:t>
      </w:r>
      <w:r w:rsidR="001D4389" w:rsidRPr="00BC145B">
        <w:rPr>
          <w:rStyle w:val="a7"/>
          <w:rFonts w:ascii="ＭＳ Ｐゴシック" w:eastAsia="ＭＳ Ｐゴシック" w:hAnsi="ＭＳ Ｐゴシック" w:hint="eastAsia"/>
          <w:color w:val="auto"/>
          <w:sz w:val="20"/>
          <w:u w:val="none"/>
        </w:rPr>
        <w:t>、</w:t>
      </w:r>
      <w:r w:rsidR="001D4389" w:rsidRPr="00BC145B">
        <w:rPr>
          <w:rStyle w:val="a7"/>
          <w:rFonts w:ascii="ＭＳ Ｐゴシック" w:eastAsia="ＭＳ Ｐゴシック" w:hAnsi="ＭＳ Ｐゴシック"/>
          <w:color w:val="auto"/>
          <w:sz w:val="20"/>
          <w:u w:val="none"/>
        </w:rPr>
        <w:t>地域企業の技術支援</w:t>
      </w:r>
      <w:r w:rsidR="00950D70" w:rsidRPr="00BC145B">
        <w:rPr>
          <w:rStyle w:val="a7"/>
          <w:rFonts w:ascii="ＭＳ Ｐゴシック" w:eastAsia="ＭＳ Ｐゴシック" w:hAnsi="ＭＳ Ｐゴシック" w:hint="eastAsia"/>
          <w:color w:val="auto"/>
          <w:sz w:val="20"/>
          <w:u w:val="none"/>
        </w:rPr>
        <w:t>等</w:t>
      </w:r>
      <w:r w:rsidR="001D4389" w:rsidRPr="00BC145B">
        <w:rPr>
          <w:rStyle w:val="a7"/>
          <w:rFonts w:ascii="ＭＳ Ｐゴシック" w:eastAsia="ＭＳ Ｐゴシック" w:hAnsi="ＭＳ Ｐゴシック" w:hint="eastAsia"/>
          <w:color w:val="auto"/>
          <w:sz w:val="20"/>
          <w:u w:val="none"/>
        </w:rPr>
        <w:t>に取り組んでおり、</w:t>
      </w:r>
      <w:r w:rsidR="00643DC1" w:rsidRPr="00BC145B">
        <w:rPr>
          <w:rStyle w:val="a7"/>
          <w:rFonts w:ascii="ＭＳ Ｐゴシック" w:eastAsia="ＭＳ Ｐゴシック" w:hAnsi="ＭＳ Ｐゴシック" w:hint="eastAsia"/>
          <w:color w:val="auto"/>
          <w:sz w:val="20"/>
          <w:u w:val="none"/>
        </w:rPr>
        <w:t>今回は</w:t>
      </w:r>
      <w:r w:rsidR="001D4389" w:rsidRPr="00BC145B">
        <w:rPr>
          <w:rStyle w:val="a7"/>
          <w:rFonts w:ascii="ＭＳ Ｐゴシック" w:eastAsia="ＭＳ Ｐゴシック" w:hAnsi="ＭＳ Ｐゴシック" w:hint="eastAsia"/>
          <w:color w:val="auto"/>
          <w:sz w:val="20"/>
          <w:u w:val="none"/>
        </w:rPr>
        <w:t>支援事例の一部を紹介する。</w:t>
      </w:r>
    </w:p>
    <w:p w14:paraId="4C986386" w14:textId="77777777" w:rsidR="001D4389" w:rsidRPr="00BC145B" w:rsidRDefault="001D4389" w:rsidP="001E76C7">
      <w:pPr>
        <w:spacing w:line="276" w:lineRule="auto"/>
        <w:rPr>
          <w:rStyle w:val="a7"/>
          <w:rFonts w:ascii="ＭＳ Ｐゴシック" w:eastAsia="ＭＳ Ｐゴシック" w:hAnsi="ＭＳ Ｐゴシック"/>
          <w:color w:val="auto"/>
          <w:sz w:val="20"/>
          <w:u w:val="none"/>
        </w:rPr>
      </w:pPr>
    </w:p>
    <w:p w14:paraId="2B3D0550" w14:textId="77777777" w:rsidR="00950D70" w:rsidRPr="00BC145B" w:rsidRDefault="00950D70" w:rsidP="001E76C7">
      <w:pPr>
        <w:spacing w:line="276" w:lineRule="auto"/>
        <w:rPr>
          <w:rStyle w:val="a7"/>
          <w:rFonts w:ascii="ＭＳ Ｐゴシック" w:eastAsia="ＭＳ Ｐゴシック" w:hAnsi="ＭＳ Ｐゴシック"/>
          <w:color w:val="auto"/>
          <w:sz w:val="20"/>
          <w:u w:val="none"/>
        </w:rPr>
      </w:pPr>
    </w:p>
    <w:p w14:paraId="4519911C" w14:textId="77777777" w:rsidR="00F221F9" w:rsidRPr="00BC145B" w:rsidRDefault="00F221F9" w:rsidP="00E60FAF">
      <w:pPr>
        <w:spacing w:line="276" w:lineRule="auto"/>
        <w:ind w:left="1000" w:hangingChars="500" w:hanging="1000"/>
        <w:rPr>
          <w:rStyle w:val="a7"/>
          <w:rFonts w:ascii="ＭＳ Ｐゴシック" w:eastAsia="ＭＳ Ｐゴシック" w:hAnsi="ＭＳ Ｐゴシック"/>
          <w:color w:val="auto"/>
          <w:sz w:val="20"/>
        </w:rPr>
      </w:pPr>
    </w:p>
    <w:p w14:paraId="45B3D5F4" w14:textId="77777777" w:rsidR="00F221F9" w:rsidRPr="00BC145B" w:rsidRDefault="00F221F9" w:rsidP="00E60FAF">
      <w:pPr>
        <w:spacing w:line="276" w:lineRule="auto"/>
        <w:ind w:left="1000" w:hangingChars="500" w:hanging="1000"/>
        <w:rPr>
          <w:rStyle w:val="a7"/>
          <w:rFonts w:ascii="ＭＳ Ｐゴシック" w:eastAsia="ＭＳ Ｐゴシック" w:hAnsi="ＭＳ Ｐゴシック"/>
          <w:color w:val="auto"/>
          <w:sz w:val="20"/>
        </w:rPr>
      </w:pPr>
    </w:p>
    <w:p w14:paraId="3D97EFEC" w14:textId="49E630E6" w:rsidR="00F221F9" w:rsidRPr="00BC145B" w:rsidRDefault="00F221F9" w:rsidP="00991FF0">
      <w:pPr>
        <w:spacing w:line="276" w:lineRule="auto"/>
        <w:ind w:left="1600" w:hangingChars="500" w:hanging="1600"/>
        <w:jc w:val="center"/>
        <w:rPr>
          <w:rStyle w:val="a7"/>
          <w:rFonts w:ascii="ＭＳ Ｐゴシック" w:eastAsia="ＭＳ Ｐゴシック" w:hAnsi="ＭＳ Ｐゴシック"/>
          <w:color w:val="auto"/>
          <w:sz w:val="32"/>
          <w:szCs w:val="40"/>
          <w:u w:val="none"/>
        </w:rPr>
      </w:pPr>
      <w:r w:rsidRPr="00BC145B">
        <w:rPr>
          <w:rStyle w:val="a7"/>
          <w:rFonts w:ascii="ＭＳ Ｐゴシック" w:eastAsia="ＭＳ Ｐゴシック" w:hAnsi="ＭＳ Ｐゴシック" w:hint="eastAsia"/>
          <w:color w:val="auto"/>
          <w:sz w:val="32"/>
          <w:szCs w:val="40"/>
          <w:u w:val="none"/>
        </w:rPr>
        <w:lastRenderedPageBreak/>
        <w:t>講演会参加申込書</w:t>
      </w:r>
    </w:p>
    <w:p w14:paraId="482D94FC" w14:textId="77777777" w:rsidR="00F221F9" w:rsidRPr="00BC145B" w:rsidRDefault="00F221F9" w:rsidP="00E60FAF">
      <w:pPr>
        <w:spacing w:line="276" w:lineRule="auto"/>
        <w:ind w:left="1000" w:hangingChars="500" w:hanging="1000"/>
        <w:rPr>
          <w:rStyle w:val="a7"/>
          <w:rFonts w:ascii="ＭＳ Ｐゴシック" w:eastAsia="ＭＳ Ｐゴシック" w:hAnsi="ＭＳ Ｐゴシック"/>
          <w:color w:val="auto"/>
          <w:sz w:val="20"/>
          <w:u w:val="none"/>
        </w:rPr>
      </w:pPr>
    </w:p>
    <w:p w14:paraId="3DD424E5" w14:textId="0A70E82F" w:rsidR="00F221F9" w:rsidRPr="00BC145B" w:rsidRDefault="00F221F9" w:rsidP="00991FF0">
      <w:pPr>
        <w:spacing w:line="360" w:lineRule="auto"/>
        <w:ind w:left="1000" w:hangingChars="500" w:hanging="1000"/>
        <w:rPr>
          <w:rStyle w:val="a7"/>
          <w:rFonts w:ascii="ＭＳ Ｐゴシック" w:eastAsia="ＭＳ Ｐゴシック" w:hAnsi="ＭＳ Ｐゴシック"/>
          <w:color w:val="auto"/>
          <w:sz w:val="20"/>
          <w:u w:val="none"/>
        </w:rPr>
      </w:pPr>
      <w:r w:rsidRPr="00BC145B">
        <w:rPr>
          <w:rStyle w:val="a7"/>
          <w:rFonts w:ascii="ＭＳ Ｐゴシック" w:eastAsia="ＭＳ Ｐゴシック" w:hAnsi="ＭＳ Ｐゴシック" w:hint="eastAsia"/>
          <w:color w:val="auto"/>
          <w:sz w:val="20"/>
          <w:u w:val="none"/>
        </w:rPr>
        <w:t>１）　申込日：　2024年　　　月　　　　日</w:t>
      </w:r>
    </w:p>
    <w:p w14:paraId="47C9D733" w14:textId="77777777" w:rsidR="00F221F9" w:rsidRPr="00BC145B" w:rsidRDefault="00F221F9" w:rsidP="00991FF0">
      <w:pPr>
        <w:spacing w:line="360" w:lineRule="auto"/>
        <w:ind w:left="1000" w:hangingChars="500" w:hanging="1000"/>
        <w:rPr>
          <w:rStyle w:val="a7"/>
          <w:rFonts w:ascii="ＭＳ Ｐゴシック" w:eastAsia="ＭＳ Ｐゴシック" w:hAnsi="ＭＳ Ｐゴシック"/>
          <w:color w:val="auto"/>
          <w:sz w:val="20"/>
          <w:u w:val="none"/>
        </w:rPr>
      </w:pPr>
    </w:p>
    <w:p w14:paraId="10A4A5B8" w14:textId="3166975F" w:rsidR="00F221F9" w:rsidRPr="00BC145B" w:rsidRDefault="00F221F9" w:rsidP="00991FF0">
      <w:pPr>
        <w:spacing w:line="360" w:lineRule="auto"/>
        <w:ind w:left="1000" w:hangingChars="500" w:hanging="1000"/>
        <w:rPr>
          <w:rStyle w:val="a7"/>
          <w:rFonts w:ascii="ＭＳ Ｐゴシック" w:eastAsia="ＭＳ Ｐゴシック" w:hAnsi="ＭＳ Ｐゴシック"/>
          <w:color w:val="auto"/>
          <w:sz w:val="20"/>
          <w:u w:val="none"/>
        </w:rPr>
      </w:pPr>
      <w:r w:rsidRPr="00BC145B">
        <w:rPr>
          <w:rStyle w:val="a7"/>
          <w:rFonts w:ascii="ＭＳ Ｐゴシック" w:eastAsia="ＭＳ Ｐゴシック" w:hAnsi="ＭＳ Ｐゴシック" w:hint="eastAsia"/>
          <w:color w:val="auto"/>
          <w:sz w:val="20"/>
          <w:u w:val="none"/>
        </w:rPr>
        <w:t>２）　ご芳名：</w:t>
      </w:r>
    </w:p>
    <w:p w14:paraId="48BA22B2" w14:textId="77777777" w:rsidR="00F221F9" w:rsidRPr="00BC145B" w:rsidRDefault="00F221F9" w:rsidP="00991FF0">
      <w:pPr>
        <w:spacing w:line="360" w:lineRule="auto"/>
        <w:ind w:left="1000" w:hangingChars="500" w:hanging="1000"/>
        <w:rPr>
          <w:rStyle w:val="a7"/>
          <w:rFonts w:ascii="ＭＳ Ｐゴシック" w:eastAsia="ＭＳ Ｐゴシック" w:hAnsi="ＭＳ Ｐゴシック"/>
          <w:color w:val="auto"/>
          <w:sz w:val="20"/>
          <w:u w:val="none"/>
        </w:rPr>
      </w:pPr>
    </w:p>
    <w:p w14:paraId="2B3B055A" w14:textId="2551A881" w:rsidR="00F221F9" w:rsidRPr="00BC145B" w:rsidRDefault="00F221F9" w:rsidP="00991FF0">
      <w:pPr>
        <w:spacing w:line="360" w:lineRule="auto"/>
        <w:ind w:left="1000" w:hangingChars="500" w:hanging="1000"/>
        <w:rPr>
          <w:rStyle w:val="a7"/>
          <w:rFonts w:ascii="ＭＳ Ｐゴシック" w:eastAsia="ＭＳ Ｐゴシック" w:hAnsi="ＭＳ Ｐゴシック"/>
          <w:color w:val="auto"/>
          <w:sz w:val="20"/>
          <w:u w:val="none"/>
        </w:rPr>
      </w:pPr>
      <w:r w:rsidRPr="00BC145B">
        <w:rPr>
          <w:rStyle w:val="a7"/>
          <w:rFonts w:ascii="ＭＳ Ｐゴシック" w:eastAsia="ＭＳ Ｐゴシック" w:hAnsi="ＭＳ Ｐゴシック" w:hint="eastAsia"/>
          <w:color w:val="auto"/>
          <w:sz w:val="20"/>
          <w:u w:val="none"/>
        </w:rPr>
        <w:t>３）　貴社名：</w:t>
      </w:r>
    </w:p>
    <w:p w14:paraId="3B47F365" w14:textId="77777777" w:rsidR="00F221F9" w:rsidRDefault="00F221F9" w:rsidP="00991FF0">
      <w:pPr>
        <w:spacing w:line="360" w:lineRule="auto"/>
        <w:ind w:left="1000" w:hangingChars="500" w:hanging="1000"/>
        <w:rPr>
          <w:rStyle w:val="a7"/>
          <w:rFonts w:ascii="ＭＳ Ｐゴシック" w:eastAsia="ＭＳ Ｐゴシック" w:hAnsi="ＭＳ Ｐゴシック"/>
          <w:color w:val="auto"/>
          <w:sz w:val="20"/>
          <w:u w:val="none"/>
        </w:rPr>
      </w:pPr>
    </w:p>
    <w:p w14:paraId="48BE3BEF" w14:textId="27D1EB98" w:rsidR="00F221F9" w:rsidRDefault="00F221F9" w:rsidP="00991FF0">
      <w:pPr>
        <w:spacing w:line="360" w:lineRule="auto"/>
        <w:ind w:left="1000" w:hangingChars="500" w:hanging="1000"/>
        <w:rPr>
          <w:rStyle w:val="a7"/>
          <w:rFonts w:ascii="ＭＳ Ｐゴシック" w:eastAsia="ＭＳ Ｐゴシック" w:hAnsi="ＭＳ Ｐゴシック"/>
          <w:color w:val="auto"/>
          <w:sz w:val="20"/>
          <w:u w:val="none"/>
        </w:rPr>
      </w:pPr>
      <w:r>
        <w:rPr>
          <w:rStyle w:val="a7"/>
          <w:rFonts w:ascii="ＭＳ Ｐゴシック" w:eastAsia="ＭＳ Ｐゴシック" w:hAnsi="ＭＳ Ｐゴシック" w:hint="eastAsia"/>
          <w:color w:val="auto"/>
          <w:sz w:val="20"/>
          <w:u w:val="none"/>
        </w:rPr>
        <w:t>４）　部署名：</w:t>
      </w:r>
    </w:p>
    <w:p w14:paraId="131CC422" w14:textId="77777777" w:rsidR="00F221F9" w:rsidRDefault="00F221F9" w:rsidP="00991FF0">
      <w:pPr>
        <w:spacing w:line="360" w:lineRule="auto"/>
        <w:ind w:left="1000" w:hangingChars="500" w:hanging="1000"/>
        <w:rPr>
          <w:rStyle w:val="a7"/>
          <w:rFonts w:ascii="ＭＳ Ｐゴシック" w:eastAsia="ＭＳ Ｐゴシック" w:hAnsi="ＭＳ Ｐゴシック"/>
          <w:color w:val="auto"/>
          <w:sz w:val="20"/>
          <w:u w:val="none"/>
        </w:rPr>
      </w:pPr>
    </w:p>
    <w:p w14:paraId="00FBC7D5" w14:textId="77777777" w:rsidR="00991FF0" w:rsidRDefault="00F221F9" w:rsidP="00991FF0">
      <w:pPr>
        <w:spacing w:line="360" w:lineRule="auto"/>
        <w:ind w:left="1000" w:hangingChars="500" w:hanging="1000"/>
        <w:rPr>
          <w:rStyle w:val="a7"/>
          <w:rFonts w:ascii="ＭＳ Ｐゴシック" w:eastAsia="ＭＳ Ｐゴシック" w:hAnsi="ＭＳ Ｐゴシック"/>
          <w:color w:val="auto"/>
          <w:sz w:val="20"/>
        </w:rPr>
      </w:pPr>
      <w:r>
        <w:rPr>
          <w:rStyle w:val="a7"/>
          <w:rFonts w:ascii="ＭＳ Ｐゴシック" w:eastAsia="ＭＳ Ｐゴシック" w:hAnsi="ＭＳ Ｐゴシック" w:hint="eastAsia"/>
          <w:color w:val="auto"/>
          <w:sz w:val="20"/>
          <w:u w:val="none"/>
        </w:rPr>
        <w:t>５）　連絡先：　e-mail：</w:t>
      </w:r>
      <w:r w:rsidRPr="00F221F9">
        <w:rPr>
          <w:rStyle w:val="a7"/>
          <w:rFonts w:ascii="ＭＳ Ｐゴシック" w:eastAsia="ＭＳ Ｐゴシック" w:hAnsi="ＭＳ Ｐゴシック" w:hint="eastAsia"/>
          <w:color w:val="auto"/>
          <w:sz w:val="20"/>
        </w:rPr>
        <w:t xml:space="preserve">　　　　　　　　　　　　　　　　　　</w:t>
      </w:r>
      <w:r>
        <w:rPr>
          <w:rStyle w:val="a7"/>
          <w:rFonts w:ascii="ＭＳ Ｐゴシック" w:eastAsia="ＭＳ Ｐゴシック" w:hAnsi="ＭＳ Ｐゴシック" w:hint="eastAsia"/>
          <w:color w:val="auto"/>
          <w:sz w:val="20"/>
        </w:rPr>
        <w:t xml:space="preserve">　　</w:t>
      </w:r>
      <w:r w:rsidRPr="00F221F9">
        <w:rPr>
          <w:rStyle w:val="a7"/>
          <w:rFonts w:ascii="ＭＳ Ｐゴシック" w:eastAsia="ＭＳ Ｐゴシック" w:hAnsi="ＭＳ Ｐゴシック" w:hint="eastAsia"/>
          <w:color w:val="auto"/>
          <w:sz w:val="20"/>
        </w:rPr>
        <w:t xml:space="preserve">　</w:t>
      </w:r>
    </w:p>
    <w:p w14:paraId="7E192BAF" w14:textId="439F543C" w:rsidR="00F221F9" w:rsidRPr="00F221F9" w:rsidRDefault="00F221F9" w:rsidP="00991FF0">
      <w:pPr>
        <w:spacing w:line="360" w:lineRule="auto"/>
        <w:ind w:leftChars="500" w:left="1050" w:firstLineChars="100" w:firstLine="200"/>
        <w:rPr>
          <w:rStyle w:val="a7"/>
          <w:rFonts w:ascii="ＭＳ Ｐゴシック" w:eastAsia="ＭＳ Ｐゴシック" w:hAnsi="ＭＳ Ｐゴシック"/>
          <w:color w:val="auto"/>
          <w:sz w:val="20"/>
          <w:u w:val="none"/>
        </w:rPr>
      </w:pPr>
      <w:r>
        <w:rPr>
          <w:rStyle w:val="a7"/>
          <w:rFonts w:ascii="ＭＳ Ｐゴシック" w:eastAsia="ＭＳ Ｐゴシック" w:hAnsi="ＭＳ Ｐゴシック" w:hint="eastAsia"/>
          <w:color w:val="auto"/>
          <w:sz w:val="20"/>
          <w:u w:val="none"/>
        </w:rPr>
        <w:t xml:space="preserve">TEL：　</w:t>
      </w:r>
      <w:r w:rsidRPr="00F221F9">
        <w:rPr>
          <w:rStyle w:val="a7"/>
          <w:rFonts w:ascii="ＭＳ Ｐゴシック" w:eastAsia="ＭＳ Ｐゴシック" w:hAnsi="ＭＳ Ｐゴシック" w:hint="eastAsia"/>
          <w:color w:val="auto"/>
          <w:sz w:val="20"/>
        </w:rPr>
        <w:t xml:space="preserve">　　　　　　　　　　　　　　　　</w:t>
      </w:r>
      <w:r w:rsidR="00991FF0">
        <w:rPr>
          <w:rStyle w:val="a7"/>
          <w:rFonts w:ascii="ＭＳ Ｐゴシック" w:eastAsia="ＭＳ Ｐゴシック" w:hAnsi="ＭＳ Ｐゴシック" w:hint="eastAsia"/>
          <w:color w:val="auto"/>
          <w:sz w:val="20"/>
        </w:rPr>
        <w:t xml:space="preserve">　　　　</w:t>
      </w:r>
      <w:r w:rsidRPr="00F221F9">
        <w:rPr>
          <w:rStyle w:val="a7"/>
          <w:rFonts w:ascii="ＭＳ Ｐゴシック" w:eastAsia="ＭＳ Ｐゴシック" w:hAnsi="ＭＳ Ｐゴシック" w:hint="eastAsia"/>
          <w:color w:val="auto"/>
          <w:sz w:val="20"/>
        </w:rPr>
        <w:t xml:space="preserve">　</w:t>
      </w:r>
      <w:r>
        <w:rPr>
          <w:rStyle w:val="a7"/>
          <w:rFonts w:ascii="ＭＳ Ｐゴシック" w:eastAsia="ＭＳ Ｐゴシック" w:hAnsi="ＭＳ Ｐゴシック" w:hint="eastAsia"/>
          <w:color w:val="auto"/>
          <w:sz w:val="20"/>
          <w:u w:val="none"/>
        </w:rPr>
        <w:t xml:space="preserve">　</w:t>
      </w:r>
    </w:p>
    <w:p w14:paraId="794FC072" w14:textId="77777777" w:rsidR="00F221F9" w:rsidRPr="00F221F9" w:rsidRDefault="00F221F9" w:rsidP="00991FF0">
      <w:pPr>
        <w:spacing w:line="360" w:lineRule="auto"/>
        <w:ind w:left="1000" w:hangingChars="500" w:hanging="1000"/>
        <w:rPr>
          <w:rStyle w:val="a7"/>
          <w:rFonts w:ascii="ＭＳ Ｐゴシック" w:eastAsia="ＭＳ Ｐゴシック" w:hAnsi="ＭＳ Ｐゴシック"/>
          <w:color w:val="auto"/>
          <w:sz w:val="20"/>
          <w:u w:val="none"/>
        </w:rPr>
      </w:pPr>
    </w:p>
    <w:sectPr w:rsidR="00F221F9" w:rsidRPr="00F221F9" w:rsidSect="0033603C">
      <w:pgSz w:w="11906" w:h="16838" w:code="9"/>
      <w:pgMar w:top="794" w:right="1418"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BD2E6" w14:textId="77777777" w:rsidR="009D0D10" w:rsidRDefault="009D0D10" w:rsidP="00DD2C5A">
      <w:r>
        <w:separator/>
      </w:r>
    </w:p>
  </w:endnote>
  <w:endnote w:type="continuationSeparator" w:id="0">
    <w:p w14:paraId="5DFC9842" w14:textId="77777777" w:rsidR="009D0D10" w:rsidRDefault="009D0D10" w:rsidP="00DD2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BFD3D" w14:textId="77777777" w:rsidR="009D0D10" w:rsidRDefault="009D0D10" w:rsidP="00DD2C5A">
      <w:r>
        <w:separator/>
      </w:r>
    </w:p>
  </w:footnote>
  <w:footnote w:type="continuationSeparator" w:id="0">
    <w:p w14:paraId="59734585" w14:textId="77777777" w:rsidR="009D0D10" w:rsidRDefault="009D0D10" w:rsidP="00DD2C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8B7"/>
    <w:rsid w:val="00006866"/>
    <w:rsid w:val="00013247"/>
    <w:rsid w:val="00027DC1"/>
    <w:rsid w:val="000322AE"/>
    <w:rsid w:val="00057237"/>
    <w:rsid w:val="000676D2"/>
    <w:rsid w:val="000740B0"/>
    <w:rsid w:val="00075082"/>
    <w:rsid w:val="000A4846"/>
    <w:rsid w:val="000A4A6D"/>
    <w:rsid w:val="000C1113"/>
    <w:rsid w:val="000D2AA6"/>
    <w:rsid w:val="000D4C94"/>
    <w:rsid w:val="000F20B1"/>
    <w:rsid w:val="000F5D32"/>
    <w:rsid w:val="00103507"/>
    <w:rsid w:val="00106200"/>
    <w:rsid w:val="00111090"/>
    <w:rsid w:val="0011685B"/>
    <w:rsid w:val="001426E6"/>
    <w:rsid w:val="00151872"/>
    <w:rsid w:val="00153D1E"/>
    <w:rsid w:val="001541EC"/>
    <w:rsid w:val="00156662"/>
    <w:rsid w:val="0017022D"/>
    <w:rsid w:val="00170420"/>
    <w:rsid w:val="0017274F"/>
    <w:rsid w:val="00175AF3"/>
    <w:rsid w:val="00191FD3"/>
    <w:rsid w:val="00193B55"/>
    <w:rsid w:val="00194771"/>
    <w:rsid w:val="00197CC9"/>
    <w:rsid w:val="001A27C8"/>
    <w:rsid w:val="001B5E46"/>
    <w:rsid w:val="001D4389"/>
    <w:rsid w:val="001E5A2E"/>
    <w:rsid w:val="001E743B"/>
    <w:rsid w:val="001E76C7"/>
    <w:rsid w:val="001F210E"/>
    <w:rsid w:val="001F2955"/>
    <w:rsid w:val="0020020D"/>
    <w:rsid w:val="00226409"/>
    <w:rsid w:val="002278EC"/>
    <w:rsid w:val="00236664"/>
    <w:rsid w:val="00237FD2"/>
    <w:rsid w:val="0026452E"/>
    <w:rsid w:val="0026682C"/>
    <w:rsid w:val="00267448"/>
    <w:rsid w:val="00290623"/>
    <w:rsid w:val="00291BC5"/>
    <w:rsid w:val="00297C73"/>
    <w:rsid w:val="002D1CCA"/>
    <w:rsid w:val="00301399"/>
    <w:rsid w:val="00302370"/>
    <w:rsid w:val="003108C2"/>
    <w:rsid w:val="00314D17"/>
    <w:rsid w:val="00324434"/>
    <w:rsid w:val="003358FF"/>
    <w:rsid w:val="0033603C"/>
    <w:rsid w:val="00350341"/>
    <w:rsid w:val="003538CA"/>
    <w:rsid w:val="00360B22"/>
    <w:rsid w:val="003616B8"/>
    <w:rsid w:val="00361A01"/>
    <w:rsid w:val="00370359"/>
    <w:rsid w:val="0039594B"/>
    <w:rsid w:val="00396292"/>
    <w:rsid w:val="003A671E"/>
    <w:rsid w:val="003B0448"/>
    <w:rsid w:val="003B56E1"/>
    <w:rsid w:val="003E0AF3"/>
    <w:rsid w:val="003E78AB"/>
    <w:rsid w:val="00417C0A"/>
    <w:rsid w:val="00423468"/>
    <w:rsid w:val="00430DDF"/>
    <w:rsid w:val="00455B9B"/>
    <w:rsid w:val="0049026D"/>
    <w:rsid w:val="00491E67"/>
    <w:rsid w:val="004A3D9E"/>
    <w:rsid w:val="004D2DE2"/>
    <w:rsid w:val="004E46B8"/>
    <w:rsid w:val="004F5135"/>
    <w:rsid w:val="00503F3C"/>
    <w:rsid w:val="00517C8C"/>
    <w:rsid w:val="00526F37"/>
    <w:rsid w:val="0054311F"/>
    <w:rsid w:val="00543D25"/>
    <w:rsid w:val="00553494"/>
    <w:rsid w:val="00560F8E"/>
    <w:rsid w:val="00580BDB"/>
    <w:rsid w:val="005913B2"/>
    <w:rsid w:val="0059151E"/>
    <w:rsid w:val="005974CD"/>
    <w:rsid w:val="005A7152"/>
    <w:rsid w:val="005B229C"/>
    <w:rsid w:val="005B3BD9"/>
    <w:rsid w:val="005C7987"/>
    <w:rsid w:val="005D793A"/>
    <w:rsid w:val="005F1274"/>
    <w:rsid w:val="005F2ED0"/>
    <w:rsid w:val="00607431"/>
    <w:rsid w:val="006074E1"/>
    <w:rsid w:val="0061298F"/>
    <w:rsid w:val="00643DC1"/>
    <w:rsid w:val="006658B6"/>
    <w:rsid w:val="00671455"/>
    <w:rsid w:val="006762C8"/>
    <w:rsid w:val="006A104C"/>
    <w:rsid w:val="006B148C"/>
    <w:rsid w:val="006B4380"/>
    <w:rsid w:val="006B791B"/>
    <w:rsid w:val="006C264B"/>
    <w:rsid w:val="006C6415"/>
    <w:rsid w:val="006D22F9"/>
    <w:rsid w:val="006D4939"/>
    <w:rsid w:val="006E3271"/>
    <w:rsid w:val="006E38D8"/>
    <w:rsid w:val="006E4862"/>
    <w:rsid w:val="006E77B6"/>
    <w:rsid w:val="00706F48"/>
    <w:rsid w:val="00717F46"/>
    <w:rsid w:val="00746F96"/>
    <w:rsid w:val="00750203"/>
    <w:rsid w:val="00772D66"/>
    <w:rsid w:val="007B48E3"/>
    <w:rsid w:val="007D7B6C"/>
    <w:rsid w:val="007E55FC"/>
    <w:rsid w:val="007E6651"/>
    <w:rsid w:val="007F11AF"/>
    <w:rsid w:val="007F2862"/>
    <w:rsid w:val="008220CD"/>
    <w:rsid w:val="008678B7"/>
    <w:rsid w:val="0087004B"/>
    <w:rsid w:val="00874A43"/>
    <w:rsid w:val="008818B0"/>
    <w:rsid w:val="008A4248"/>
    <w:rsid w:val="008A604A"/>
    <w:rsid w:val="008B1C73"/>
    <w:rsid w:val="008F2A81"/>
    <w:rsid w:val="008F3313"/>
    <w:rsid w:val="00905E0F"/>
    <w:rsid w:val="00914A77"/>
    <w:rsid w:val="00917C34"/>
    <w:rsid w:val="009215B6"/>
    <w:rsid w:val="00935BE3"/>
    <w:rsid w:val="00942023"/>
    <w:rsid w:val="009427D5"/>
    <w:rsid w:val="00943059"/>
    <w:rsid w:val="00950D70"/>
    <w:rsid w:val="00964C1D"/>
    <w:rsid w:val="00975A9E"/>
    <w:rsid w:val="00977031"/>
    <w:rsid w:val="009810FE"/>
    <w:rsid w:val="00991FF0"/>
    <w:rsid w:val="009D0D10"/>
    <w:rsid w:val="009D356F"/>
    <w:rsid w:val="009E3E30"/>
    <w:rsid w:val="00A0009D"/>
    <w:rsid w:val="00A03251"/>
    <w:rsid w:val="00A1386E"/>
    <w:rsid w:val="00A26EDF"/>
    <w:rsid w:val="00A35F56"/>
    <w:rsid w:val="00A46CCF"/>
    <w:rsid w:val="00A804EB"/>
    <w:rsid w:val="00AA4653"/>
    <w:rsid w:val="00AB0232"/>
    <w:rsid w:val="00AD09EB"/>
    <w:rsid w:val="00AD13C3"/>
    <w:rsid w:val="00AD7EA5"/>
    <w:rsid w:val="00AE09A1"/>
    <w:rsid w:val="00AE1D59"/>
    <w:rsid w:val="00AE75AD"/>
    <w:rsid w:val="00AF62D8"/>
    <w:rsid w:val="00AF68A6"/>
    <w:rsid w:val="00B00206"/>
    <w:rsid w:val="00B13F25"/>
    <w:rsid w:val="00B25B30"/>
    <w:rsid w:val="00B3160D"/>
    <w:rsid w:val="00B337B6"/>
    <w:rsid w:val="00B35887"/>
    <w:rsid w:val="00B40050"/>
    <w:rsid w:val="00B4218E"/>
    <w:rsid w:val="00B431FC"/>
    <w:rsid w:val="00B474F0"/>
    <w:rsid w:val="00B53CA5"/>
    <w:rsid w:val="00B63319"/>
    <w:rsid w:val="00B6540C"/>
    <w:rsid w:val="00B92542"/>
    <w:rsid w:val="00BA3AE8"/>
    <w:rsid w:val="00BB12F8"/>
    <w:rsid w:val="00BC145B"/>
    <w:rsid w:val="00BC3F3C"/>
    <w:rsid w:val="00BD0A68"/>
    <w:rsid w:val="00BD6295"/>
    <w:rsid w:val="00C00F3A"/>
    <w:rsid w:val="00C0695B"/>
    <w:rsid w:val="00C073D1"/>
    <w:rsid w:val="00C128D4"/>
    <w:rsid w:val="00C143F3"/>
    <w:rsid w:val="00C24EE7"/>
    <w:rsid w:val="00C27641"/>
    <w:rsid w:val="00C306F2"/>
    <w:rsid w:val="00C33FF0"/>
    <w:rsid w:val="00C35CFC"/>
    <w:rsid w:val="00C512D7"/>
    <w:rsid w:val="00C83BDD"/>
    <w:rsid w:val="00C83FCC"/>
    <w:rsid w:val="00CA363D"/>
    <w:rsid w:val="00CA6DAB"/>
    <w:rsid w:val="00CB5011"/>
    <w:rsid w:val="00CC523A"/>
    <w:rsid w:val="00CC7B05"/>
    <w:rsid w:val="00CD49AB"/>
    <w:rsid w:val="00CF3508"/>
    <w:rsid w:val="00D166E8"/>
    <w:rsid w:val="00D25A7C"/>
    <w:rsid w:val="00D35659"/>
    <w:rsid w:val="00D8174A"/>
    <w:rsid w:val="00DC2308"/>
    <w:rsid w:val="00DD0B4E"/>
    <w:rsid w:val="00DD2C5A"/>
    <w:rsid w:val="00DE0EB5"/>
    <w:rsid w:val="00DE319F"/>
    <w:rsid w:val="00DE381A"/>
    <w:rsid w:val="00DF25CF"/>
    <w:rsid w:val="00E240CB"/>
    <w:rsid w:val="00E53175"/>
    <w:rsid w:val="00E56203"/>
    <w:rsid w:val="00E60FAF"/>
    <w:rsid w:val="00E7167D"/>
    <w:rsid w:val="00E8740B"/>
    <w:rsid w:val="00E91704"/>
    <w:rsid w:val="00E95D1E"/>
    <w:rsid w:val="00E963FA"/>
    <w:rsid w:val="00EA059C"/>
    <w:rsid w:val="00EA0D7B"/>
    <w:rsid w:val="00EB5BBD"/>
    <w:rsid w:val="00EB63D2"/>
    <w:rsid w:val="00ED1D93"/>
    <w:rsid w:val="00ED7A9A"/>
    <w:rsid w:val="00EF30B3"/>
    <w:rsid w:val="00F012A7"/>
    <w:rsid w:val="00F221F9"/>
    <w:rsid w:val="00F40C6F"/>
    <w:rsid w:val="00F43B4B"/>
    <w:rsid w:val="00F45B16"/>
    <w:rsid w:val="00F50299"/>
    <w:rsid w:val="00F64B09"/>
    <w:rsid w:val="00F660FE"/>
    <w:rsid w:val="00F811F0"/>
    <w:rsid w:val="00F92EEA"/>
    <w:rsid w:val="00F95388"/>
    <w:rsid w:val="00FB15D6"/>
    <w:rsid w:val="00FB4535"/>
    <w:rsid w:val="00FD1D2D"/>
    <w:rsid w:val="00FD2251"/>
    <w:rsid w:val="00FD7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E72C49"/>
  <w15:docId w15:val="{D28E9515-29DD-4A1A-8380-E7CFA237A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2C5A"/>
    <w:pPr>
      <w:tabs>
        <w:tab w:val="center" w:pos="4252"/>
        <w:tab w:val="right" w:pos="8504"/>
      </w:tabs>
      <w:snapToGrid w:val="0"/>
    </w:pPr>
  </w:style>
  <w:style w:type="character" w:customStyle="1" w:styleId="a4">
    <w:name w:val="ヘッダー (文字)"/>
    <w:basedOn w:val="a0"/>
    <w:link w:val="a3"/>
    <w:uiPriority w:val="99"/>
    <w:rsid w:val="00DD2C5A"/>
  </w:style>
  <w:style w:type="paragraph" w:styleId="a5">
    <w:name w:val="footer"/>
    <w:basedOn w:val="a"/>
    <w:link w:val="a6"/>
    <w:uiPriority w:val="99"/>
    <w:unhideWhenUsed/>
    <w:rsid w:val="00DD2C5A"/>
    <w:pPr>
      <w:tabs>
        <w:tab w:val="center" w:pos="4252"/>
        <w:tab w:val="right" w:pos="8504"/>
      </w:tabs>
      <w:snapToGrid w:val="0"/>
    </w:pPr>
  </w:style>
  <w:style w:type="character" w:customStyle="1" w:styleId="a6">
    <w:name w:val="フッター (文字)"/>
    <w:basedOn w:val="a0"/>
    <w:link w:val="a5"/>
    <w:uiPriority w:val="99"/>
    <w:rsid w:val="00DD2C5A"/>
  </w:style>
  <w:style w:type="character" w:styleId="a7">
    <w:name w:val="Hyperlink"/>
    <w:basedOn w:val="a0"/>
    <w:uiPriority w:val="99"/>
    <w:unhideWhenUsed/>
    <w:rsid w:val="004F5135"/>
    <w:rPr>
      <w:color w:val="0563C1" w:themeColor="hyperlink"/>
      <w:u w:val="single"/>
    </w:rPr>
  </w:style>
  <w:style w:type="paragraph" w:styleId="a8">
    <w:name w:val="Balloon Text"/>
    <w:basedOn w:val="a"/>
    <w:link w:val="a9"/>
    <w:uiPriority w:val="99"/>
    <w:semiHidden/>
    <w:unhideWhenUsed/>
    <w:rsid w:val="009430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3059"/>
    <w:rPr>
      <w:rFonts w:asciiTheme="majorHAnsi" w:eastAsiaTheme="majorEastAsia" w:hAnsiTheme="majorHAnsi" w:cstheme="majorBidi"/>
      <w:sz w:val="18"/>
      <w:szCs w:val="18"/>
    </w:rPr>
  </w:style>
  <w:style w:type="character" w:styleId="aa">
    <w:name w:val="Unresolved Mention"/>
    <w:basedOn w:val="a0"/>
    <w:uiPriority w:val="99"/>
    <w:semiHidden/>
    <w:unhideWhenUsed/>
    <w:rsid w:val="009E3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kumamoto-iri.jp/"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ACDD9-8B2C-4DEF-BD1D-0FEDBF33D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360</Words>
  <Characters>2054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shoji</dc:creator>
  <cp:keywords/>
  <dc:description/>
  <cp:lastModifiedBy>Koji Kawamura</cp:lastModifiedBy>
  <cp:revision>3</cp:revision>
  <cp:lastPrinted>2023-07-25T11:28:00Z</cp:lastPrinted>
  <dcterms:created xsi:type="dcterms:W3CDTF">2024-10-01T05:57:00Z</dcterms:created>
  <dcterms:modified xsi:type="dcterms:W3CDTF">2024-10-01T05:57:00Z</dcterms:modified>
</cp:coreProperties>
</file>